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2B14" w:rsidRPr="00292B14" w:rsidRDefault="00292B14" w:rsidP="00292B1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292B14">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Default="00B3131C"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Default="00292B14" w:rsidP="00292B14">
      <w:pPr>
        <w:spacing w:after="0" w:line="240" w:lineRule="auto"/>
        <w:jc w:val="center"/>
        <w:rPr>
          <w:rFonts w:ascii="Times New Roman" w:eastAsia="Times New Roman" w:hAnsi="Times New Roman" w:cs="Times New Roman"/>
          <w:b/>
          <w:sz w:val="28"/>
          <w:szCs w:val="28"/>
          <w:lang w:eastAsia="ru-RU"/>
        </w:rPr>
      </w:pPr>
    </w:p>
    <w:p w:rsidR="00292B14" w:rsidRPr="00292B14" w:rsidRDefault="00292B14" w:rsidP="00292B14">
      <w:pPr>
        <w:spacing w:after="0" w:line="240" w:lineRule="auto"/>
        <w:jc w:val="center"/>
        <w:rPr>
          <w:rFonts w:ascii="Times New Roman" w:eastAsia="Times New Roman" w:hAnsi="Times New Roman" w:cs="Times New Roman"/>
          <w:b/>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sz w:val="28"/>
          <w:szCs w:val="28"/>
          <w:lang w:eastAsia="ru-RU"/>
        </w:rPr>
      </w:pPr>
      <w:r w:rsidRPr="00292B14">
        <w:rPr>
          <w:rFonts w:ascii="Times New Roman" w:eastAsia="Times New Roman" w:hAnsi="Times New Roman" w:cs="Times New Roman"/>
          <w:b/>
          <w:sz w:val="28"/>
          <w:szCs w:val="28"/>
          <w:lang w:eastAsia="ru-RU"/>
        </w:rPr>
        <w:t xml:space="preserve"> РАБОЧАЯ ПРОГРАММА УЧЕБНОЙ ДИСЦИПЛИНЫ</w:t>
      </w:r>
    </w:p>
    <w:p w:rsidR="00B3131C" w:rsidRPr="00292B14" w:rsidRDefault="00B3131C" w:rsidP="00292B14">
      <w:pPr>
        <w:spacing w:after="0" w:line="240" w:lineRule="auto"/>
        <w:jc w:val="center"/>
        <w:rPr>
          <w:rFonts w:ascii="Times New Roman" w:eastAsia="Times New Roman" w:hAnsi="Times New Roman" w:cs="Times New Roman"/>
          <w:b/>
          <w:iCs/>
          <w:sz w:val="28"/>
          <w:szCs w:val="28"/>
          <w:u w:val="single"/>
          <w:lang w:eastAsia="ru-RU"/>
        </w:rPr>
      </w:pPr>
    </w:p>
    <w:p w:rsidR="00B3131C" w:rsidRPr="00292B14" w:rsidRDefault="00B3131C" w:rsidP="00292B14">
      <w:pPr>
        <w:spacing w:after="0" w:line="240" w:lineRule="auto"/>
        <w:jc w:val="center"/>
        <w:rPr>
          <w:rFonts w:ascii="Times New Roman" w:eastAsia="Times New Roman" w:hAnsi="Times New Roman" w:cs="Times New Roman"/>
          <w:b/>
          <w:iCs/>
          <w:sz w:val="28"/>
          <w:szCs w:val="28"/>
          <w:lang w:eastAsia="ru-RU"/>
        </w:rPr>
      </w:pPr>
      <w:r w:rsidRPr="00292B14">
        <w:rPr>
          <w:rFonts w:ascii="Times New Roman" w:eastAsia="Times New Roman" w:hAnsi="Times New Roman" w:cs="Times New Roman"/>
          <w:b/>
          <w:iCs/>
          <w:sz w:val="28"/>
          <w:szCs w:val="28"/>
          <w:lang w:eastAsia="ru-RU"/>
        </w:rPr>
        <w:t>ОП.08 ИНФОРМАЦИОННЫЕ ТЕХНОЛОГИИ</w:t>
      </w:r>
    </w:p>
    <w:p w:rsidR="00B3131C" w:rsidRPr="00292B14" w:rsidRDefault="00B3131C" w:rsidP="00292B14">
      <w:pPr>
        <w:spacing w:after="0" w:line="240" w:lineRule="auto"/>
        <w:jc w:val="center"/>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rPr>
          <w:rFonts w:ascii="Times New Roman" w:eastAsia="Times New Roman" w:hAnsi="Times New Roman" w:cs="Times New Roman"/>
          <w:b/>
          <w:i/>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bCs/>
          <w:iCs/>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bCs/>
          <w:iCs/>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bCs/>
          <w:iCs/>
          <w:sz w:val="28"/>
          <w:szCs w:val="28"/>
          <w:lang w:eastAsia="ru-RU"/>
        </w:rPr>
      </w:pPr>
    </w:p>
    <w:p w:rsidR="00B3131C" w:rsidRPr="00292B14" w:rsidRDefault="00B3131C" w:rsidP="00292B14">
      <w:pPr>
        <w:spacing w:after="0" w:line="240" w:lineRule="auto"/>
        <w:jc w:val="center"/>
        <w:rPr>
          <w:rFonts w:ascii="Times New Roman" w:eastAsia="Times New Roman" w:hAnsi="Times New Roman" w:cs="Times New Roman"/>
          <w:b/>
          <w:bCs/>
          <w:iCs/>
          <w:sz w:val="28"/>
          <w:szCs w:val="28"/>
          <w:lang w:eastAsia="ru-RU"/>
        </w:rPr>
      </w:pPr>
    </w:p>
    <w:p w:rsidR="00B3131C" w:rsidRPr="00292B14" w:rsidRDefault="00292B14" w:rsidP="00292B14">
      <w:pPr>
        <w:spacing w:after="0" w:line="240" w:lineRule="auto"/>
        <w:jc w:val="center"/>
        <w:rPr>
          <w:rFonts w:ascii="Times New Roman" w:eastAsia="Times New Roman" w:hAnsi="Times New Roman" w:cs="Times New Roman"/>
          <w:b/>
          <w:iCs/>
          <w:sz w:val="28"/>
          <w:szCs w:val="28"/>
          <w:vertAlign w:val="superscript"/>
          <w:lang w:eastAsia="ru-RU"/>
        </w:rPr>
      </w:pPr>
      <w:r>
        <w:rPr>
          <w:rFonts w:ascii="Times New Roman" w:eastAsia="Times New Roman" w:hAnsi="Times New Roman" w:cs="Times New Roman"/>
          <w:b/>
          <w:bCs/>
          <w:iCs/>
          <w:sz w:val="28"/>
          <w:szCs w:val="28"/>
          <w:lang w:eastAsia="ru-RU"/>
        </w:rPr>
        <w:t xml:space="preserve">Западная Двина, </w:t>
      </w:r>
      <w:r w:rsidR="00754ED5">
        <w:rPr>
          <w:rFonts w:ascii="Times New Roman" w:eastAsia="Times New Roman" w:hAnsi="Times New Roman" w:cs="Times New Roman"/>
          <w:b/>
          <w:bCs/>
          <w:iCs/>
          <w:sz w:val="28"/>
          <w:szCs w:val="28"/>
          <w:lang w:eastAsia="ru-RU"/>
        </w:rPr>
        <w:t>202</w:t>
      </w:r>
      <w:r w:rsidR="00B2072A">
        <w:rPr>
          <w:rFonts w:ascii="Times New Roman" w:eastAsia="Times New Roman" w:hAnsi="Times New Roman" w:cs="Times New Roman"/>
          <w:b/>
          <w:bCs/>
          <w:iCs/>
          <w:sz w:val="28"/>
          <w:szCs w:val="28"/>
          <w:lang w:eastAsia="ru-RU"/>
        </w:rPr>
        <w:t>6</w:t>
      </w:r>
      <w:r w:rsidR="00B3131C" w:rsidRPr="00292B14">
        <w:rPr>
          <w:rFonts w:ascii="Times New Roman" w:eastAsia="Times New Roman" w:hAnsi="Times New Roman" w:cs="Times New Roman"/>
          <w:b/>
          <w:bCs/>
          <w:iCs/>
          <w:sz w:val="28"/>
          <w:szCs w:val="28"/>
          <w:lang w:eastAsia="ru-RU"/>
        </w:rPr>
        <w:t xml:space="preserve"> г.</w:t>
      </w:r>
      <w:r w:rsidR="00B3131C" w:rsidRPr="00292B14">
        <w:rPr>
          <w:rFonts w:ascii="Times New Roman" w:eastAsia="Times New Roman" w:hAnsi="Times New Roman" w:cs="Times New Roman"/>
          <w:b/>
          <w:bCs/>
          <w:iCs/>
          <w:sz w:val="28"/>
          <w:szCs w:val="28"/>
          <w:lang w:eastAsia="ru-RU"/>
        </w:rPr>
        <w:br w:type="page"/>
      </w:r>
    </w:p>
    <w:p w:rsidR="004D39B8" w:rsidRPr="007536AD" w:rsidRDefault="007D6900" w:rsidP="004D39B8">
      <w:pPr>
        <w:spacing w:after="0" w:line="240" w:lineRule="auto"/>
        <w:rPr>
          <w:rFonts w:ascii="Times New Roman" w:eastAsia="Times New Roman" w:hAnsi="Times New Roman" w:cs="Times New Roman"/>
          <w:b/>
          <w:i/>
          <w:sz w:val="28"/>
          <w:szCs w:val="28"/>
        </w:rPr>
      </w:pPr>
      <w:bookmarkStart w:id="1" w:name="_Hlk152860678"/>
      <w:bookmarkStart w:id="2" w:name="_GoBack"/>
      <w:r>
        <w:rPr>
          <w:noProof/>
        </w:rPr>
        <w:lastRenderedPageBreak/>
        <w:drawing>
          <wp:inline distT="0" distB="0" distL="0" distR="0">
            <wp:extent cx="6446520" cy="812296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BEBA8EAE-BF5A-486C-A8C5-ECC9F3942E4B}">
                          <a14:imgProps xmlns:a14="http://schemas.microsoft.com/office/drawing/2010/main">
                            <a14:imgLayer r:embed="rId8">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448728" cy="8125743"/>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bookmarkEnd w:id="1"/>
    <w:p w:rsidR="004D39B8" w:rsidRDefault="004D39B8" w:rsidP="004D39B8">
      <w:pP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br w:type="page"/>
      </w:r>
    </w:p>
    <w:p w:rsidR="00B3131C" w:rsidRPr="00FF3DD1" w:rsidRDefault="00B3131C" w:rsidP="00292B14">
      <w:pPr>
        <w:spacing w:after="0" w:line="240" w:lineRule="auto"/>
        <w:jc w:val="center"/>
        <w:rPr>
          <w:rFonts w:ascii="Times New Roman" w:eastAsia="Times New Roman" w:hAnsi="Times New Roman" w:cs="Times New Roman"/>
          <w:b/>
          <w:sz w:val="24"/>
          <w:szCs w:val="24"/>
          <w:lang w:eastAsia="ru-RU"/>
        </w:rPr>
      </w:pPr>
      <w:r w:rsidRPr="00FF3DD1">
        <w:rPr>
          <w:rFonts w:ascii="Times New Roman" w:eastAsia="Times New Roman" w:hAnsi="Times New Roman" w:cs="Times New Roman"/>
          <w:b/>
          <w:sz w:val="24"/>
          <w:szCs w:val="24"/>
          <w:lang w:eastAsia="ru-RU"/>
        </w:rPr>
        <w:lastRenderedPageBreak/>
        <w:t>СОДЕРЖАНИЕ</w:t>
      </w:r>
    </w:p>
    <w:p w:rsidR="00B3131C" w:rsidRPr="00292B14" w:rsidRDefault="00B3131C" w:rsidP="00292B14">
      <w:pPr>
        <w:spacing w:after="0"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938"/>
        <w:gridCol w:w="1141"/>
      </w:tblGrid>
      <w:tr w:rsidR="00B3131C" w:rsidRPr="00292B14" w:rsidTr="000F129C">
        <w:tc>
          <w:tcPr>
            <w:tcW w:w="7938" w:type="dxa"/>
          </w:tcPr>
          <w:p w:rsidR="00B3131C" w:rsidRPr="00292B14" w:rsidRDefault="00B3131C" w:rsidP="00292B14">
            <w:pPr>
              <w:numPr>
                <w:ilvl w:val="0"/>
                <w:numId w:val="8"/>
              </w:num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ОБЩАЯ ХАРАКТЕРИСТИКА</w:t>
            </w:r>
            <w:r w:rsidRPr="00292B14">
              <w:rPr>
                <w:rFonts w:ascii="Times New Roman" w:eastAsia="Times New Roman" w:hAnsi="Times New Roman" w:cs="Times New Roman"/>
                <w:b/>
                <w:color w:val="000000"/>
                <w:sz w:val="24"/>
                <w:szCs w:val="24"/>
                <w:lang w:eastAsia="ru-RU"/>
              </w:rPr>
              <w:t xml:space="preserve"> РАБОЧЕЙ ПРОГРАММЫ</w:t>
            </w:r>
            <w:r w:rsidRPr="00292B14">
              <w:rPr>
                <w:rFonts w:ascii="Times New Roman" w:eastAsia="Times New Roman" w:hAnsi="Times New Roman" w:cs="Times New Roman"/>
                <w:b/>
                <w:sz w:val="24"/>
                <w:szCs w:val="24"/>
                <w:lang w:eastAsia="ru-RU"/>
              </w:rPr>
              <w:t xml:space="preserve"> УЧЕБНОЙ ДИСЦИПЛИ</w:t>
            </w:r>
            <w:r w:rsidR="00292B14">
              <w:rPr>
                <w:rFonts w:ascii="Times New Roman" w:eastAsia="Times New Roman" w:hAnsi="Times New Roman" w:cs="Times New Roman"/>
                <w:b/>
                <w:sz w:val="24"/>
                <w:szCs w:val="24"/>
                <w:lang w:eastAsia="ru-RU"/>
              </w:rPr>
              <w:t>НЫ</w:t>
            </w:r>
          </w:p>
        </w:tc>
        <w:tc>
          <w:tcPr>
            <w:tcW w:w="1141" w:type="dxa"/>
          </w:tcPr>
          <w:p w:rsidR="00B3131C" w:rsidRPr="00292B14" w:rsidRDefault="004D39B8" w:rsidP="004D39B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B3131C" w:rsidRPr="00292B14" w:rsidTr="000F129C">
        <w:tc>
          <w:tcPr>
            <w:tcW w:w="7938" w:type="dxa"/>
          </w:tcPr>
          <w:p w:rsidR="00B3131C" w:rsidRPr="00292B14" w:rsidRDefault="00B3131C" w:rsidP="00292B14">
            <w:pPr>
              <w:numPr>
                <w:ilvl w:val="0"/>
                <w:numId w:val="8"/>
              </w:num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СТРУКТУРА И СОДЕРЖАНИЕ УЧЕБНОЙ ДИСЦИПЛИНЫ</w:t>
            </w:r>
          </w:p>
          <w:p w:rsidR="00B3131C" w:rsidRPr="00292B14" w:rsidRDefault="00B3131C" w:rsidP="00292B14">
            <w:pPr>
              <w:suppressAutoHyphens/>
              <w:spacing w:after="0" w:line="240" w:lineRule="auto"/>
              <w:ind w:left="644"/>
              <w:rPr>
                <w:rFonts w:ascii="Times New Roman" w:eastAsia="Times New Roman" w:hAnsi="Times New Roman" w:cs="Times New Roman"/>
                <w:b/>
                <w:sz w:val="24"/>
                <w:szCs w:val="24"/>
                <w:lang w:eastAsia="ru-RU"/>
              </w:rPr>
            </w:pPr>
          </w:p>
        </w:tc>
        <w:tc>
          <w:tcPr>
            <w:tcW w:w="1141" w:type="dxa"/>
          </w:tcPr>
          <w:p w:rsidR="00B3131C" w:rsidRPr="00292B14" w:rsidRDefault="004D39B8" w:rsidP="004D39B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292B14" w:rsidRPr="00292B14" w:rsidTr="000F129C">
        <w:tc>
          <w:tcPr>
            <w:tcW w:w="7938" w:type="dxa"/>
          </w:tcPr>
          <w:p w:rsidR="00292B14" w:rsidRDefault="00292B14" w:rsidP="00292B14">
            <w:pPr>
              <w:numPr>
                <w:ilvl w:val="0"/>
                <w:numId w:val="8"/>
              </w:num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УСЛОВИЯ РЕАЛИЗАЦИИ УЧЕБНОЙ ДИСЦИПЛИНЫ</w:t>
            </w:r>
          </w:p>
          <w:p w:rsidR="00292B14" w:rsidRPr="00292B14" w:rsidRDefault="00292B14" w:rsidP="00292B14">
            <w:pPr>
              <w:suppressAutoHyphens/>
              <w:spacing w:after="0" w:line="240" w:lineRule="auto"/>
              <w:ind w:left="644"/>
              <w:rPr>
                <w:rFonts w:ascii="Times New Roman" w:eastAsia="Times New Roman" w:hAnsi="Times New Roman" w:cs="Times New Roman"/>
                <w:b/>
                <w:sz w:val="24"/>
                <w:szCs w:val="24"/>
                <w:lang w:eastAsia="ru-RU"/>
              </w:rPr>
            </w:pPr>
          </w:p>
        </w:tc>
        <w:tc>
          <w:tcPr>
            <w:tcW w:w="1141" w:type="dxa"/>
          </w:tcPr>
          <w:p w:rsidR="00292B14" w:rsidRPr="00292B14" w:rsidRDefault="00985E0E" w:rsidP="004D39B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r>
      <w:tr w:rsidR="00B3131C" w:rsidRPr="00292B14" w:rsidTr="000F129C">
        <w:tc>
          <w:tcPr>
            <w:tcW w:w="7938" w:type="dxa"/>
          </w:tcPr>
          <w:p w:rsidR="00B3131C" w:rsidRPr="00292B14" w:rsidRDefault="00B3131C" w:rsidP="00292B14">
            <w:pPr>
              <w:numPr>
                <w:ilvl w:val="0"/>
                <w:numId w:val="8"/>
              </w:num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B3131C" w:rsidRPr="00292B14" w:rsidRDefault="00B3131C" w:rsidP="00292B14">
            <w:pPr>
              <w:suppressAutoHyphens/>
              <w:spacing w:after="0" w:line="240" w:lineRule="auto"/>
              <w:rPr>
                <w:rFonts w:ascii="Times New Roman" w:eastAsia="Times New Roman" w:hAnsi="Times New Roman" w:cs="Times New Roman"/>
                <w:b/>
                <w:sz w:val="24"/>
                <w:szCs w:val="24"/>
                <w:lang w:eastAsia="ru-RU"/>
              </w:rPr>
            </w:pPr>
          </w:p>
        </w:tc>
        <w:tc>
          <w:tcPr>
            <w:tcW w:w="1141" w:type="dxa"/>
          </w:tcPr>
          <w:p w:rsidR="00B3131C" w:rsidRPr="00292B14" w:rsidRDefault="00985E0E" w:rsidP="004D39B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r>
    </w:tbl>
    <w:p w:rsidR="00B3131C" w:rsidRPr="00292B14" w:rsidRDefault="00B3131C" w:rsidP="00292B14">
      <w:pPr>
        <w:suppressAutoHyphens/>
        <w:spacing w:after="0" w:line="240" w:lineRule="auto"/>
        <w:ind w:left="360"/>
        <w:jc w:val="center"/>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i/>
          <w:sz w:val="24"/>
          <w:szCs w:val="24"/>
          <w:u w:val="single"/>
          <w:lang w:eastAsia="ru-RU"/>
        </w:rPr>
        <w:br w:type="page"/>
      </w:r>
      <w:r w:rsidRPr="00292B14">
        <w:rPr>
          <w:rFonts w:ascii="Times New Roman" w:eastAsia="Times New Roman" w:hAnsi="Times New Roman" w:cs="Times New Roman"/>
          <w:b/>
          <w:iCs/>
          <w:sz w:val="24"/>
          <w:szCs w:val="24"/>
          <w:lang w:eastAsia="ru-RU"/>
        </w:rPr>
        <w:lastRenderedPageBreak/>
        <w:t>1. ОБЩАЯ</w:t>
      </w:r>
      <w:r w:rsidRPr="00292B14">
        <w:rPr>
          <w:rFonts w:ascii="Times New Roman" w:eastAsia="Times New Roman" w:hAnsi="Times New Roman" w:cs="Times New Roman"/>
          <w:b/>
          <w:sz w:val="24"/>
          <w:szCs w:val="24"/>
          <w:lang w:eastAsia="ru-RU"/>
        </w:rPr>
        <w:t xml:space="preserve"> ХАРАКТЕРИСТИКА</w:t>
      </w:r>
      <w:r w:rsidRPr="00292B14">
        <w:rPr>
          <w:rFonts w:ascii="Times New Roman" w:eastAsia="Times New Roman" w:hAnsi="Times New Roman" w:cs="Times New Roman"/>
          <w:b/>
          <w:color w:val="000000"/>
          <w:sz w:val="24"/>
          <w:szCs w:val="24"/>
          <w:lang w:eastAsia="ru-RU"/>
        </w:rPr>
        <w:t xml:space="preserve"> РАБОЧЕЙ ПРОГРАММЫ</w:t>
      </w:r>
      <w:r w:rsidRPr="00292B14">
        <w:rPr>
          <w:rFonts w:ascii="Times New Roman" w:eastAsia="Times New Roman" w:hAnsi="Times New Roman" w:cs="Times New Roman"/>
          <w:b/>
          <w:sz w:val="24"/>
          <w:szCs w:val="24"/>
          <w:lang w:eastAsia="ru-RU"/>
        </w:rPr>
        <w:t xml:space="preserve"> УЧЕБНОЙ ДИСЦИПЛИНЫ</w:t>
      </w:r>
    </w:p>
    <w:p w:rsidR="00B3131C" w:rsidRPr="00292B14" w:rsidRDefault="00B3131C" w:rsidP="00292B14">
      <w:pPr>
        <w:spacing w:after="0" w:line="240" w:lineRule="auto"/>
        <w:jc w:val="center"/>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ОП.08 ИНФОРМАЦИОННЫЕ ТЕХНОЛОГИИ</w:t>
      </w:r>
    </w:p>
    <w:p w:rsidR="00B3131C" w:rsidRPr="00292B14" w:rsidRDefault="00B3131C" w:rsidP="00292B14">
      <w:pPr>
        <w:spacing w:after="0" w:line="240" w:lineRule="auto"/>
        <w:jc w:val="center"/>
        <w:rPr>
          <w:rFonts w:ascii="Times New Roman" w:eastAsia="Times New Roman" w:hAnsi="Times New Roman" w:cs="Times New Roman"/>
          <w:b/>
          <w:sz w:val="24"/>
          <w:szCs w:val="24"/>
          <w:lang w:eastAsia="ru-RU"/>
        </w:rPr>
      </w:pPr>
    </w:p>
    <w:p w:rsidR="00B3131C" w:rsidRPr="00292B14" w:rsidRDefault="00B3131C" w:rsidP="0029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292B14">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B3131C" w:rsidRPr="00292B14" w:rsidRDefault="00B3131C" w:rsidP="00292B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 xml:space="preserve">Учебная дисциплина «Информационные технологии» является обязательной частью общепрофессионального цикла основной образовательной программы в соответствии с ФГОС СПО по </w:t>
      </w:r>
      <w:r w:rsidRPr="00292B14">
        <w:rPr>
          <w:rFonts w:ascii="Times New Roman" w:eastAsia="Times New Roman" w:hAnsi="Times New Roman" w:cs="Times New Roman"/>
          <w:iCs/>
          <w:color w:val="000000"/>
          <w:sz w:val="24"/>
          <w:szCs w:val="24"/>
          <w:lang w:eastAsia="ru-RU"/>
        </w:rPr>
        <w:t>специальности</w:t>
      </w:r>
      <w:r w:rsidRPr="00292B14">
        <w:rPr>
          <w:rFonts w:ascii="Times New Roman" w:eastAsia="Times New Roman" w:hAnsi="Times New Roman" w:cs="Times New Roman"/>
          <w:iCs/>
          <w:sz w:val="24"/>
          <w:szCs w:val="24"/>
          <w:lang w:eastAsia="ru-RU"/>
        </w:rPr>
        <w:t xml:space="preserve"> </w:t>
      </w:r>
      <w:r w:rsidRPr="00292B14">
        <w:rPr>
          <w:rFonts w:ascii="Times New Roman" w:eastAsia="Times New Roman" w:hAnsi="Times New Roman" w:cs="Times New Roman"/>
          <w:sz w:val="24"/>
          <w:szCs w:val="24"/>
          <w:lang w:eastAsia="ru-RU"/>
        </w:rPr>
        <w:t xml:space="preserve">09.02.01 Компьютерные системы и комплексы. </w:t>
      </w:r>
    </w:p>
    <w:p w:rsidR="00B3131C" w:rsidRPr="00292B14" w:rsidRDefault="00B3131C" w:rsidP="00292B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Особое значение дисциплина имеет при формировании и развитии ОК 02, ОК 05, ОК 09</w:t>
      </w:r>
      <w:r w:rsidRPr="00292B14">
        <w:rPr>
          <w:rFonts w:ascii="Times New Roman" w:eastAsia="Times New Roman" w:hAnsi="Times New Roman" w:cs="Times New Roman"/>
          <w:i/>
          <w:sz w:val="24"/>
          <w:szCs w:val="24"/>
          <w:lang w:eastAsia="ru-RU"/>
        </w:rPr>
        <w:t>.</w:t>
      </w:r>
    </w:p>
    <w:p w:rsidR="00B3131C" w:rsidRPr="00292B14" w:rsidRDefault="00B3131C" w:rsidP="0029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rsidR="00B3131C" w:rsidRPr="00292B14" w:rsidRDefault="00B3131C" w:rsidP="00292B14">
      <w:pPr>
        <w:spacing w:after="0" w:line="240" w:lineRule="auto"/>
        <w:ind w:firstLine="709"/>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1.2. Цель и планируемые результаты освоения дисциплины:</w:t>
      </w:r>
    </w:p>
    <w:p w:rsidR="00B3131C" w:rsidRPr="00292B14" w:rsidRDefault="00B3131C" w:rsidP="00292B14">
      <w:pPr>
        <w:suppressAutoHyphens/>
        <w:spacing w:after="0" w:line="240" w:lineRule="auto"/>
        <w:ind w:firstLine="709"/>
        <w:jc w:val="both"/>
        <w:rPr>
          <w:rFonts w:ascii="Times New Roman" w:eastAsia="Times New Roman" w:hAnsi="Times New Roman" w:cs="Times New Roman"/>
          <w:sz w:val="24"/>
          <w:szCs w:val="24"/>
        </w:rPr>
      </w:pPr>
      <w:r w:rsidRPr="00292B14">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40"/>
        <w:gridCol w:w="4707"/>
      </w:tblGrid>
      <w:tr w:rsidR="00B3131C" w:rsidRPr="00292B14" w:rsidTr="00292B14">
        <w:trPr>
          <w:trHeight w:val="649"/>
        </w:trPr>
        <w:tc>
          <w:tcPr>
            <w:tcW w:w="1129" w:type="dxa"/>
            <w:hideMark/>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 xml:space="preserve">Код </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ПК, ОК</w:t>
            </w:r>
          </w:p>
        </w:tc>
        <w:tc>
          <w:tcPr>
            <w:tcW w:w="3940" w:type="dxa"/>
            <w:hideMark/>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Умения</w:t>
            </w:r>
          </w:p>
        </w:tc>
        <w:tc>
          <w:tcPr>
            <w:tcW w:w="4707" w:type="dxa"/>
            <w:hideMark/>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Знания</w:t>
            </w:r>
          </w:p>
        </w:tc>
      </w:tr>
      <w:tr w:rsidR="00B3131C" w:rsidRPr="00292B14" w:rsidTr="00292B14">
        <w:trPr>
          <w:trHeight w:val="212"/>
        </w:trPr>
        <w:tc>
          <w:tcPr>
            <w:tcW w:w="1129" w:type="dxa"/>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uppressAutoHyphens/>
              <w:spacing w:after="0" w:line="240" w:lineRule="auto"/>
              <w:jc w:val="center"/>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sz w:val="24"/>
                <w:szCs w:val="24"/>
                <w:lang w:eastAsia="ru-RU"/>
              </w:rPr>
              <w:t>ПК 3.2</w:t>
            </w:r>
          </w:p>
        </w:tc>
        <w:tc>
          <w:tcPr>
            <w:tcW w:w="3940" w:type="dxa"/>
          </w:tcPr>
          <w:p w:rsidR="00B3131C" w:rsidRPr="00292B14" w:rsidRDefault="00B3131C" w:rsidP="00292B14">
            <w:pPr>
              <w:suppressAutoHyphens/>
              <w:spacing w:after="0" w:line="240" w:lineRule="auto"/>
              <w:rPr>
                <w:rFonts w:ascii="Times New Roman" w:eastAsia="Times New Roman" w:hAnsi="Times New Roman" w:cs="Times New Roman"/>
                <w:iCs/>
                <w:sz w:val="24"/>
                <w:szCs w:val="24"/>
                <w:u w:val="single"/>
                <w:lang w:eastAsia="ru-RU"/>
              </w:rPr>
            </w:pPr>
            <w:r w:rsidRPr="00292B14">
              <w:rPr>
                <w:rFonts w:ascii="Times New Roman" w:eastAsia="Times New Roman" w:hAnsi="Times New Roman" w:cs="Times New Roman"/>
                <w:iCs/>
                <w:sz w:val="24"/>
                <w:szCs w:val="24"/>
                <w:u w:val="single"/>
                <w:lang w:eastAsia="ru-RU"/>
              </w:rPr>
              <w:t>Уметь:</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программное обеспечение в профессиональной деятельности;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информационные ресурсы для поиска и хранения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 xml:space="preserve">обрабатывать текстовую и табличную информацию; использовать деловую графику и </w:t>
            </w:r>
            <w:proofErr w:type="spellStart"/>
            <w:r w:rsidRPr="00292B14">
              <w:rPr>
                <w:rFonts w:ascii="Times New Roman" w:eastAsia="Times New Roman" w:hAnsi="Times New Roman" w:cs="Times New Roman"/>
                <w:bCs/>
                <w:iCs/>
                <w:sz w:val="24"/>
                <w:szCs w:val="24"/>
                <w:lang w:eastAsia="ru-RU"/>
              </w:rPr>
              <w:t>мультимедиаинформацию</w:t>
            </w:r>
            <w:proofErr w:type="spellEnd"/>
            <w:r w:rsidRPr="00292B14">
              <w:rPr>
                <w:rFonts w:ascii="Times New Roman" w:eastAsia="Times New Roman" w:hAnsi="Times New Roman" w:cs="Times New Roman"/>
                <w:bCs/>
                <w:iCs/>
                <w:sz w:val="24"/>
                <w:szCs w:val="24"/>
                <w:lang w:eastAsia="ru-RU"/>
              </w:rPr>
              <w:t xml:space="preserve">; </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технологии сбора, размещения, хранения, накопления, преобразования и передачи данных;</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обрабатывать текстовую и числовую информацию;</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применять мультимедийные технологии обработки и представления информации;</w:t>
            </w:r>
          </w:p>
          <w:p w:rsidR="00B3131C" w:rsidRPr="00292B14" w:rsidRDefault="00B3131C" w:rsidP="00292B14">
            <w:pPr>
              <w:suppressAutoHyphens/>
              <w:spacing w:after="0" w:line="240" w:lineRule="auto"/>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bCs/>
                <w:iCs/>
                <w:sz w:val="24"/>
                <w:szCs w:val="24"/>
                <w:lang w:eastAsia="ru-RU"/>
              </w:rPr>
              <w:t>обрабатывать информацию, используя средства пакетов прикладных программ.</w:t>
            </w:r>
          </w:p>
        </w:tc>
        <w:tc>
          <w:tcPr>
            <w:tcW w:w="4707" w:type="dxa"/>
          </w:tcPr>
          <w:p w:rsidR="00B3131C" w:rsidRPr="00292B14" w:rsidRDefault="00B3131C" w:rsidP="00292B14">
            <w:pPr>
              <w:suppressAutoHyphens/>
              <w:spacing w:after="0" w:line="240" w:lineRule="auto"/>
              <w:rPr>
                <w:rFonts w:ascii="Times New Roman" w:eastAsia="Times New Roman" w:hAnsi="Times New Roman" w:cs="Times New Roman"/>
                <w:iCs/>
                <w:sz w:val="24"/>
                <w:szCs w:val="24"/>
                <w:u w:val="single"/>
                <w:lang w:eastAsia="ru-RU"/>
              </w:rPr>
            </w:pPr>
            <w:r w:rsidRPr="00292B14">
              <w:rPr>
                <w:rFonts w:ascii="Times New Roman" w:eastAsia="Times New Roman" w:hAnsi="Times New Roman" w:cs="Times New Roman"/>
                <w:iCs/>
                <w:sz w:val="24"/>
                <w:szCs w:val="24"/>
                <w:u w:val="single"/>
                <w:lang w:eastAsia="ru-RU"/>
              </w:rPr>
              <w:t>Знать:</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понятие информационных систем и информационных технологий, автоматизированной обработки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основные правила и методы работы с пакетами прикладных программ;</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возможности сетевых технологий работы с информацией;</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методы и средства сбора, обработки, хранения, передачи и накопления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принципы защиты информации от несанкционированного доступа</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теоретические основы, виды и структуру баз данных;</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 xml:space="preserve">принципы классификации и кодирования информации; </w:t>
            </w:r>
          </w:p>
          <w:p w:rsidR="00B3131C" w:rsidRPr="00292B14" w:rsidRDefault="00B3131C" w:rsidP="00292B14">
            <w:pPr>
              <w:suppressAutoHyphens/>
              <w:spacing w:after="0" w:line="240" w:lineRule="auto"/>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bCs/>
                <w:iCs/>
                <w:sz w:val="24"/>
                <w:szCs w:val="24"/>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основы современных систем управления базами данных.</w:t>
            </w:r>
          </w:p>
        </w:tc>
      </w:tr>
    </w:tbl>
    <w:p w:rsidR="00B3131C" w:rsidRPr="00292B14" w:rsidRDefault="00B3131C" w:rsidP="00292B14">
      <w:pPr>
        <w:suppressAutoHyphens/>
        <w:spacing w:after="0" w:line="240" w:lineRule="auto"/>
        <w:ind w:firstLine="709"/>
        <w:rPr>
          <w:rFonts w:ascii="Times New Roman" w:eastAsia="Times New Roman" w:hAnsi="Times New Roman" w:cs="Times New Roman"/>
          <w:b/>
          <w:sz w:val="24"/>
          <w:szCs w:val="24"/>
          <w:lang w:eastAsia="ru-RU"/>
        </w:rPr>
      </w:pPr>
    </w:p>
    <w:p w:rsidR="00E1673D" w:rsidRDefault="00E1673D" w:rsidP="00292B14">
      <w:pPr>
        <w:suppressAutoHyphens/>
        <w:spacing w:after="0" w:line="240" w:lineRule="auto"/>
        <w:jc w:val="center"/>
        <w:rPr>
          <w:rFonts w:ascii="Times New Roman" w:eastAsia="Times New Roman" w:hAnsi="Times New Roman" w:cs="Times New Roman"/>
          <w:b/>
          <w:sz w:val="24"/>
          <w:szCs w:val="24"/>
          <w:lang w:eastAsia="ru-RU"/>
        </w:rPr>
      </w:pPr>
    </w:p>
    <w:p w:rsidR="00E1673D" w:rsidRDefault="00E1673D" w:rsidP="00292B14">
      <w:pPr>
        <w:suppressAutoHyphens/>
        <w:spacing w:after="0" w:line="240" w:lineRule="auto"/>
        <w:jc w:val="center"/>
        <w:rPr>
          <w:rFonts w:ascii="Times New Roman" w:eastAsia="Times New Roman" w:hAnsi="Times New Roman" w:cs="Times New Roman"/>
          <w:b/>
          <w:sz w:val="24"/>
          <w:szCs w:val="24"/>
          <w:lang w:eastAsia="ru-RU"/>
        </w:rPr>
      </w:pPr>
    </w:p>
    <w:p w:rsidR="00E1673D" w:rsidRDefault="00E1673D" w:rsidP="00292B14">
      <w:pPr>
        <w:suppressAutoHyphens/>
        <w:spacing w:after="0" w:line="240" w:lineRule="auto"/>
        <w:jc w:val="center"/>
        <w:rPr>
          <w:rFonts w:ascii="Times New Roman" w:eastAsia="Times New Roman" w:hAnsi="Times New Roman" w:cs="Times New Roman"/>
          <w:b/>
          <w:sz w:val="24"/>
          <w:szCs w:val="24"/>
          <w:lang w:eastAsia="ru-RU"/>
        </w:rPr>
      </w:pPr>
    </w:p>
    <w:p w:rsidR="00E1673D" w:rsidRDefault="00E1673D" w:rsidP="00292B14">
      <w:pPr>
        <w:suppressAutoHyphens/>
        <w:spacing w:after="0" w:line="240" w:lineRule="auto"/>
        <w:jc w:val="center"/>
        <w:rPr>
          <w:rFonts w:ascii="Times New Roman" w:eastAsia="Times New Roman" w:hAnsi="Times New Roman" w:cs="Times New Roman"/>
          <w:b/>
          <w:sz w:val="24"/>
          <w:szCs w:val="24"/>
          <w:lang w:eastAsia="ru-RU"/>
        </w:rPr>
      </w:pPr>
    </w:p>
    <w:p w:rsidR="00E1673D" w:rsidRDefault="00E1673D" w:rsidP="00292B14">
      <w:pPr>
        <w:suppressAutoHyphens/>
        <w:spacing w:after="0" w:line="240" w:lineRule="auto"/>
        <w:jc w:val="center"/>
        <w:rPr>
          <w:rFonts w:ascii="Times New Roman" w:eastAsia="Times New Roman" w:hAnsi="Times New Roman" w:cs="Times New Roman"/>
          <w:b/>
          <w:sz w:val="24"/>
          <w:szCs w:val="24"/>
          <w:lang w:eastAsia="ru-RU"/>
        </w:rPr>
      </w:pPr>
    </w:p>
    <w:p w:rsidR="00E1673D" w:rsidRDefault="00E1673D" w:rsidP="00292B14">
      <w:pPr>
        <w:suppressAutoHyphens/>
        <w:spacing w:after="0" w:line="240" w:lineRule="auto"/>
        <w:jc w:val="center"/>
        <w:rPr>
          <w:rFonts w:ascii="Times New Roman" w:eastAsia="Times New Roman" w:hAnsi="Times New Roman" w:cs="Times New Roman"/>
          <w:b/>
          <w:sz w:val="24"/>
          <w:szCs w:val="24"/>
          <w:lang w:eastAsia="ru-RU"/>
        </w:rPr>
      </w:pPr>
    </w:p>
    <w:p w:rsidR="00E1673D" w:rsidRDefault="00E1673D" w:rsidP="00292B14">
      <w:pPr>
        <w:suppressAutoHyphens/>
        <w:spacing w:after="0" w:line="240" w:lineRule="auto"/>
        <w:jc w:val="center"/>
        <w:rPr>
          <w:rFonts w:ascii="Times New Roman" w:eastAsia="Times New Roman" w:hAnsi="Times New Roman" w:cs="Times New Roman"/>
          <w:b/>
          <w:sz w:val="24"/>
          <w:szCs w:val="24"/>
          <w:lang w:eastAsia="ru-RU"/>
        </w:rPr>
      </w:pPr>
    </w:p>
    <w:p w:rsidR="00E1673D" w:rsidRDefault="00E1673D" w:rsidP="00292B14">
      <w:pPr>
        <w:suppressAutoHyphens/>
        <w:spacing w:after="0" w:line="240" w:lineRule="auto"/>
        <w:jc w:val="center"/>
        <w:rPr>
          <w:rFonts w:ascii="Times New Roman" w:eastAsia="Times New Roman" w:hAnsi="Times New Roman" w:cs="Times New Roman"/>
          <w:b/>
          <w:sz w:val="24"/>
          <w:szCs w:val="24"/>
          <w:lang w:eastAsia="ru-RU"/>
        </w:rPr>
      </w:pPr>
    </w:p>
    <w:p w:rsidR="00E1673D" w:rsidRDefault="00E1673D" w:rsidP="00292B14">
      <w:pPr>
        <w:suppressAutoHyphens/>
        <w:spacing w:after="0" w:line="240" w:lineRule="auto"/>
        <w:jc w:val="center"/>
        <w:rPr>
          <w:rFonts w:ascii="Times New Roman" w:eastAsia="Times New Roman" w:hAnsi="Times New Roman" w:cs="Times New Roman"/>
          <w:b/>
          <w:sz w:val="24"/>
          <w:szCs w:val="24"/>
          <w:lang w:eastAsia="ru-RU"/>
        </w:rPr>
      </w:pPr>
    </w:p>
    <w:p w:rsidR="00E1673D" w:rsidRDefault="00E1673D" w:rsidP="00292B14">
      <w:pPr>
        <w:suppressAutoHyphens/>
        <w:spacing w:after="0" w:line="240" w:lineRule="auto"/>
        <w:jc w:val="center"/>
        <w:rPr>
          <w:rFonts w:ascii="Times New Roman" w:eastAsia="Times New Roman" w:hAnsi="Times New Roman" w:cs="Times New Roman"/>
          <w:b/>
          <w:sz w:val="24"/>
          <w:szCs w:val="24"/>
          <w:lang w:eastAsia="ru-RU"/>
        </w:rPr>
      </w:pPr>
    </w:p>
    <w:p w:rsidR="00B3131C" w:rsidRDefault="00B3131C" w:rsidP="00292B14">
      <w:pPr>
        <w:suppressAutoHyphens/>
        <w:spacing w:after="0" w:line="240" w:lineRule="auto"/>
        <w:jc w:val="center"/>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2. СТРУКТУРА И СОДЕРЖАНИЕ УЧЕБНОЙ ДИСЦИПЛИНЫ</w:t>
      </w:r>
    </w:p>
    <w:p w:rsidR="00E1673D" w:rsidRPr="00292B14" w:rsidRDefault="00E1673D" w:rsidP="00292B14">
      <w:pPr>
        <w:suppressAutoHyphens/>
        <w:spacing w:after="0" w:line="240" w:lineRule="auto"/>
        <w:jc w:val="center"/>
        <w:rPr>
          <w:rFonts w:ascii="Times New Roman" w:eastAsia="Times New Roman" w:hAnsi="Times New Roman" w:cs="Times New Roman"/>
          <w:b/>
          <w:sz w:val="24"/>
          <w:szCs w:val="24"/>
          <w:lang w:eastAsia="ru-RU"/>
        </w:rPr>
      </w:pPr>
    </w:p>
    <w:p w:rsidR="00B3131C" w:rsidRPr="00292B14" w:rsidRDefault="00B3131C" w:rsidP="00292B14">
      <w:pPr>
        <w:suppressAutoHyphens/>
        <w:spacing w:after="0" w:line="240" w:lineRule="auto"/>
        <w:ind w:firstLine="709"/>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67"/>
        <w:gridCol w:w="2629"/>
      </w:tblGrid>
      <w:tr w:rsidR="00B3131C" w:rsidRPr="00292B14" w:rsidTr="00292B14">
        <w:trPr>
          <w:trHeight w:val="179"/>
        </w:trPr>
        <w:tc>
          <w:tcPr>
            <w:tcW w:w="3685" w:type="pct"/>
            <w:vAlign w:val="center"/>
          </w:tcPr>
          <w:p w:rsidR="00B3131C" w:rsidRPr="00292B14" w:rsidRDefault="00B3131C" w:rsidP="00292B14">
            <w:p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Вид учебной работы</w:t>
            </w:r>
          </w:p>
        </w:tc>
        <w:tc>
          <w:tcPr>
            <w:tcW w:w="1315" w:type="pct"/>
            <w:vAlign w:val="center"/>
          </w:tcPr>
          <w:p w:rsidR="00B3131C" w:rsidRPr="00292B14" w:rsidRDefault="00B3131C" w:rsidP="00292B14">
            <w:pPr>
              <w:suppressAutoHyphens/>
              <w:spacing w:after="0" w:line="240" w:lineRule="auto"/>
              <w:rPr>
                <w:rFonts w:ascii="Times New Roman" w:eastAsia="Times New Roman" w:hAnsi="Times New Roman" w:cs="Times New Roman"/>
                <w:b/>
                <w:iCs/>
                <w:sz w:val="24"/>
                <w:szCs w:val="24"/>
                <w:lang w:eastAsia="ru-RU"/>
              </w:rPr>
            </w:pPr>
            <w:r w:rsidRPr="00292B14">
              <w:rPr>
                <w:rFonts w:ascii="Times New Roman" w:eastAsia="Times New Roman" w:hAnsi="Times New Roman" w:cs="Times New Roman"/>
                <w:b/>
                <w:iCs/>
                <w:sz w:val="24"/>
                <w:szCs w:val="24"/>
                <w:lang w:eastAsia="ru-RU"/>
              </w:rPr>
              <w:t>Объем в часах</w:t>
            </w:r>
          </w:p>
        </w:tc>
      </w:tr>
      <w:tr w:rsidR="00B3131C" w:rsidRPr="00292B14" w:rsidTr="00292B14">
        <w:trPr>
          <w:trHeight w:val="243"/>
        </w:trPr>
        <w:tc>
          <w:tcPr>
            <w:tcW w:w="3685" w:type="pct"/>
            <w:vAlign w:val="center"/>
          </w:tcPr>
          <w:p w:rsidR="00B3131C" w:rsidRPr="00292B14" w:rsidRDefault="00B3131C" w:rsidP="00292B14">
            <w:p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B3131C" w:rsidRPr="00292B14" w:rsidRDefault="00292B14" w:rsidP="00292B14">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76</w:t>
            </w:r>
          </w:p>
        </w:tc>
      </w:tr>
      <w:tr w:rsidR="00B3131C" w:rsidRPr="00292B14" w:rsidTr="00292B14">
        <w:trPr>
          <w:trHeight w:val="306"/>
        </w:trPr>
        <w:tc>
          <w:tcPr>
            <w:tcW w:w="3685" w:type="pct"/>
            <w:shd w:val="clear" w:color="auto" w:fill="auto"/>
            <w:vAlign w:val="center"/>
          </w:tcPr>
          <w:p w:rsidR="00B3131C" w:rsidRPr="00292B14" w:rsidRDefault="00B3131C" w:rsidP="00292B14">
            <w:p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rsidR="00B3131C" w:rsidRPr="00292B14" w:rsidRDefault="00B3131C" w:rsidP="00292B14">
            <w:pPr>
              <w:suppressAutoHyphens/>
              <w:spacing w:after="0" w:line="240" w:lineRule="auto"/>
              <w:jc w:val="center"/>
              <w:rPr>
                <w:rFonts w:ascii="Times New Roman" w:eastAsia="Times New Roman" w:hAnsi="Times New Roman" w:cs="Times New Roman"/>
                <w:b/>
                <w:bCs/>
                <w:iCs/>
                <w:sz w:val="24"/>
                <w:szCs w:val="24"/>
                <w:lang w:eastAsia="ru-RU"/>
              </w:rPr>
            </w:pPr>
            <w:r w:rsidRPr="00292B14">
              <w:rPr>
                <w:rFonts w:ascii="Times New Roman" w:eastAsia="Times New Roman" w:hAnsi="Times New Roman" w:cs="Times New Roman"/>
                <w:b/>
                <w:bCs/>
                <w:iCs/>
                <w:sz w:val="24"/>
                <w:szCs w:val="24"/>
                <w:lang w:eastAsia="ru-RU"/>
              </w:rPr>
              <w:t>36</w:t>
            </w:r>
          </w:p>
        </w:tc>
      </w:tr>
      <w:tr w:rsidR="00292B14" w:rsidRPr="00292B14" w:rsidTr="00292B14">
        <w:trPr>
          <w:trHeight w:val="397"/>
        </w:trPr>
        <w:tc>
          <w:tcPr>
            <w:tcW w:w="3685" w:type="pct"/>
            <w:shd w:val="clear" w:color="auto" w:fill="auto"/>
            <w:vAlign w:val="center"/>
          </w:tcPr>
          <w:p w:rsidR="00292B14" w:rsidRPr="00292B14" w:rsidRDefault="00292B14" w:rsidP="00292B14">
            <w:pPr>
              <w:suppressAutoHyphens/>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rsidR="00292B14" w:rsidRPr="00292B14" w:rsidRDefault="00292B14" w:rsidP="00292B14">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66</w:t>
            </w:r>
          </w:p>
        </w:tc>
      </w:tr>
      <w:tr w:rsidR="00B3131C" w:rsidRPr="00292B14" w:rsidTr="00A45713">
        <w:trPr>
          <w:trHeight w:val="336"/>
        </w:trPr>
        <w:tc>
          <w:tcPr>
            <w:tcW w:w="5000"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sz w:val="24"/>
                <w:szCs w:val="24"/>
                <w:lang w:eastAsia="ru-RU"/>
              </w:rPr>
              <w:t>в т. ч.:</w:t>
            </w:r>
          </w:p>
        </w:tc>
      </w:tr>
      <w:tr w:rsidR="00B3131C" w:rsidRPr="00292B14" w:rsidTr="00292B14">
        <w:trPr>
          <w:trHeight w:val="202"/>
        </w:trPr>
        <w:tc>
          <w:tcPr>
            <w:tcW w:w="3685" w:type="pct"/>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теоретическое обучение</w:t>
            </w:r>
          </w:p>
        </w:tc>
        <w:tc>
          <w:tcPr>
            <w:tcW w:w="1315" w:type="pct"/>
            <w:vAlign w:val="center"/>
          </w:tcPr>
          <w:p w:rsidR="00B3131C" w:rsidRPr="00292B14" w:rsidRDefault="00B3131C" w:rsidP="00292B14">
            <w:pPr>
              <w:suppressAutoHyphens/>
              <w:spacing w:after="0" w:line="240" w:lineRule="auto"/>
              <w:jc w:val="center"/>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iCs/>
                <w:sz w:val="24"/>
                <w:szCs w:val="24"/>
                <w:lang w:eastAsia="ru-RU"/>
              </w:rPr>
              <w:t>30</w:t>
            </w:r>
          </w:p>
        </w:tc>
      </w:tr>
      <w:tr w:rsidR="00B3131C" w:rsidRPr="00292B14" w:rsidTr="00292B14">
        <w:trPr>
          <w:trHeight w:val="349"/>
        </w:trPr>
        <w:tc>
          <w:tcPr>
            <w:tcW w:w="3685" w:type="pct"/>
            <w:vAlign w:val="center"/>
          </w:tcPr>
          <w:p w:rsidR="00B3131C" w:rsidRPr="00292B14" w:rsidRDefault="00DE2C73"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Л</w:t>
            </w:r>
            <w:r w:rsidR="00B3131C" w:rsidRPr="00292B14">
              <w:rPr>
                <w:rFonts w:ascii="Times New Roman" w:eastAsia="Times New Roman" w:hAnsi="Times New Roman" w:cs="Times New Roman"/>
                <w:sz w:val="24"/>
                <w:szCs w:val="24"/>
                <w:lang w:eastAsia="ru-RU"/>
              </w:rPr>
              <w:t>абораторные</w:t>
            </w:r>
            <w:r w:rsidRPr="00292B14">
              <w:rPr>
                <w:rFonts w:ascii="Times New Roman" w:eastAsia="Times New Roman" w:hAnsi="Times New Roman" w:cs="Times New Roman"/>
                <w:sz w:val="24"/>
                <w:szCs w:val="24"/>
                <w:lang w:eastAsia="ru-RU"/>
              </w:rPr>
              <w:t xml:space="preserve"> и практические</w:t>
            </w:r>
            <w:r w:rsidR="00B3131C" w:rsidRPr="00292B14">
              <w:rPr>
                <w:rFonts w:ascii="Times New Roman" w:eastAsia="Times New Roman" w:hAnsi="Times New Roman" w:cs="Times New Roman"/>
                <w:sz w:val="24"/>
                <w:szCs w:val="24"/>
                <w:lang w:eastAsia="ru-RU"/>
              </w:rPr>
              <w:t xml:space="preserve"> работы</w:t>
            </w:r>
            <w:r w:rsidR="00B3131C" w:rsidRPr="00292B14">
              <w:rPr>
                <w:rFonts w:ascii="Times New Roman" w:eastAsia="Times New Roman" w:hAnsi="Times New Roman" w:cs="Times New Roman"/>
                <w:i/>
                <w:sz w:val="24"/>
                <w:szCs w:val="24"/>
                <w:lang w:eastAsia="ru-RU"/>
              </w:rPr>
              <w:t xml:space="preserve"> </w:t>
            </w:r>
          </w:p>
        </w:tc>
        <w:tc>
          <w:tcPr>
            <w:tcW w:w="1315" w:type="pct"/>
            <w:tcBorders>
              <w:bottom w:val="single" w:sz="6" w:space="0" w:color="000000"/>
            </w:tcBorders>
            <w:vAlign w:val="center"/>
          </w:tcPr>
          <w:p w:rsidR="00B3131C" w:rsidRPr="00292B14" w:rsidRDefault="00B3131C" w:rsidP="00292B14">
            <w:pPr>
              <w:suppressAutoHyphens/>
              <w:spacing w:after="0" w:line="240" w:lineRule="auto"/>
              <w:jc w:val="center"/>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iCs/>
                <w:sz w:val="24"/>
                <w:szCs w:val="24"/>
                <w:lang w:eastAsia="ru-RU"/>
              </w:rPr>
              <w:t>36</w:t>
            </w:r>
          </w:p>
        </w:tc>
      </w:tr>
      <w:tr w:rsidR="00B3131C" w:rsidRPr="00292B14" w:rsidTr="00B3131C">
        <w:trPr>
          <w:trHeight w:val="267"/>
        </w:trPr>
        <w:tc>
          <w:tcPr>
            <w:tcW w:w="3685" w:type="pct"/>
            <w:vAlign w:val="center"/>
          </w:tcPr>
          <w:p w:rsidR="00B3131C" w:rsidRPr="00292B14" w:rsidRDefault="00B3131C" w:rsidP="00292B14">
            <w:pPr>
              <w:suppressAutoHyphens/>
              <w:spacing w:after="0" w:line="240" w:lineRule="auto"/>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i/>
                <w:sz w:val="24"/>
                <w:szCs w:val="24"/>
                <w:lang w:eastAsia="ru-RU"/>
              </w:rPr>
              <w:t xml:space="preserve">Самостоятельная работа </w:t>
            </w:r>
          </w:p>
        </w:tc>
        <w:tc>
          <w:tcPr>
            <w:tcW w:w="1315" w:type="pct"/>
            <w:shd w:val="clear" w:color="auto" w:fill="auto"/>
            <w:vAlign w:val="center"/>
          </w:tcPr>
          <w:p w:rsidR="00B3131C" w:rsidRPr="00292B14" w:rsidRDefault="00DE2C73" w:rsidP="00292B14">
            <w:pPr>
              <w:suppressAutoHyphens/>
              <w:spacing w:after="0" w:line="240" w:lineRule="auto"/>
              <w:jc w:val="center"/>
              <w:rPr>
                <w:rFonts w:ascii="Times New Roman" w:eastAsia="Times New Roman" w:hAnsi="Times New Roman" w:cs="Times New Roman"/>
                <w:iCs/>
                <w:sz w:val="24"/>
                <w:szCs w:val="24"/>
                <w:lang w:eastAsia="ru-RU"/>
              </w:rPr>
            </w:pPr>
            <w:r w:rsidRPr="00292B14">
              <w:rPr>
                <w:rFonts w:ascii="Times New Roman" w:eastAsia="Times New Roman" w:hAnsi="Times New Roman" w:cs="Times New Roman"/>
                <w:iCs/>
                <w:sz w:val="24"/>
                <w:szCs w:val="24"/>
                <w:lang w:eastAsia="ru-RU"/>
              </w:rPr>
              <w:t>10</w:t>
            </w:r>
          </w:p>
        </w:tc>
      </w:tr>
      <w:tr w:rsidR="00B3131C" w:rsidRPr="00292B14" w:rsidTr="00B3131C">
        <w:trPr>
          <w:trHeight w:val="331"/>
        </w:trPr>
        <w:tc>
          <w:tcPr>
            <w:tcW w:w="3685" w:type="pct"/>
            <w:vAlign w:val="center"/>
          </w:tcPr>
          <w:p w:rsidR="00B3131C" w:rsidRPr="00292B14" w:rsidRDefault="00B3131C" w:rsidP="00292B14">
            <w:pPr>
              <w:suppressAutoHyphens/>
              <w:spacing w:after="0" w:line="240" w:lineRule="auto"/>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b/>
                <w:iCs/>
                <w:sz w:val="24"/>
                <w:szCs w:val="24"/>
                <w:lang w:eastAsia="ru-RU"/>
              </w:rPr>
              <w:t>Промежуточная аттестация</w:t>
            </w:r>
            <w:r w:rsidR="00292B14">
              <w:rPr>
                <w:rFonts w:ascii="Times New Roman" w:eastAsia="Times New Roman" w:hAnsi="Times New Roman" w:cs="Times New Roman"/>
                <w:b/>
                <w:iCs/>
                <w:sz w:val="24"/>
                <w:szCs w:val="24"/>
                <w:lang w:eastAsia="ru-RU"/>
              </w:rPr>
              <w:t xml:space="preserve"> в форме дифференцированного зачета</w:t>
            </w:r>
          </w:p>
        </w:tc>
        <w:tc>
          <w:tcPr>
            <w:tcW w:w="1315" w:type="pct"/>
            <w:shd w:val="clear" w:color="auto" w:fill="auto"/>
            <w:vAlign w:val="center"/>
          </w:tcPr>
          <w:p w:rsidR="00B3131C" w:rsidRPr="00292B14" w:rsidRDefault="00292B14" w:rsidP="00292B14">
            <w:pPr>
              <w:suppressAutoHyphens/>
              <w:spacing w:after="0" w:line="240" w:lineRule="auto"/>
              <w:jc w:val="center"/>
              <w:rPr>
                <w:rFonts w:ascii="Times New Roman" w:eastAsia="Times New Roman" w:hAnsi="Times New Roman" w:cs="Times New Roman"/>
                <w:b/>
                <w:iCs/>
                <w:color w:val="FF0000"/>
                <w:sz w:val="24"/>
                <w:szCs w:val="24"/>
                <w:highlight w:val="red"/>
                <w:lang w:eastAsia="ru-RU"/>
              </w:rPr>
            </w:pPr>
            <w:r w:rsidRPr="00292B14">
              <w:rPr>
                <w:rFonts w:ascii="Times New Roman" w:eastAsia="Times New Roman" w:hAnsi="Times New Roman" w:cs="Times New Roman"/>
                <w:b/>
                <w:iCs/>
                <w:sz w:val="24"/>
                <w:szCs w:val="24"/>
                <w:lang w:eastAsia="ru-RU"/>
              </w:rPr>
              <w:t>2</w:t>
            </w:r>
          </w:p>
        </w:tc>
      </w:tr>
    </w:tbl>
    <w:p w:rsidR="00B3131C" w:rsidRPr="00292B14" w:rsidRDefault="00B3131C" w:rsidP="00292B14">
      <w:pPr>
        <w:spacing w:after="0" w:line="240" w:lineRule="auto"/>
        <w:rPr>
          <w:rFonts w:ascii="Times New Roman" w:eastAsia="Times New Roman" w:hAnsi="Times New Roman" w:cs="Times New Roman"/>
          <w:b/>
          <w:i/>
          <w:sz w:val="24"/>
          <w:szCs w:val="24"/>
          <w:lang w:eastAsia="ru-RU"/>
        </w:rPr>
        <w:sectPr w:rsidR="00B3131C" w:rsidRPr="00292B14" w:rsidSect="00165BFF">
          <w:footerReference w:type="default" r:id="rId9"/>
          <w:pgSz w:w="11906" w:h="16838"/>
          <w:pgMar w:top="1134" w:right="850" w:bottom="284" w:left="1276" w:header="708" w:footer="708" w:gutter="0"/>
          <w:cols w:space="720"/>
          <w:titlePg/>
          <w:docGrid w:linePitch="299"/>
        </w:sectPr>
      </w:pPr>
    </w:p>
    <w:p w:rsidR="00B3131C" w:rsidRPr="00292B14" w:rsidRDefault="00B3131C" w:rsidP="00292B14">
      <w:pPr>
        <w:spacing w:after="0" w:line="240" w:lineRule="auto"/>
        <w:ind w:firstLine="709"/>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4"/>
        <w:gridCol w:w="52"/>
        <w:gridCol w:w="8973"/>
        <w:gridCol w:w="1827"/>
        <w:gridCol w:w="2358"/>
      </w:tblGrid>
      <w:tr w:rsidR="00B3131C" w:rsidRPr="00292B14" w:rsidTr="004D39B8">
        <w:trPr>
          <w:trHeight w:val="20"/>
        </w:trPr>
        <w:tc>
          <w:tcPr>
            <w:tcW w:w="715" w:type="pct"/>
            <w:gridSpan w:val="2"/>
            <w:vAlign w:val="center"/>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Наименование разделов и тем</w:t>
            </w:r>
          </w:p>
        </w:tc>
        <w:tc>
          <w:tcPr>
            <w:tcW w:w="2922"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Содержание учебного материала и формы организации деятельности обучающихся</w:t>
            </w:r>
          </w:p>
        </w:tc>
        <w:tc>
          <w:tcPr>
            <w:tcW w:w="595"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 xml:space="preserve">Объем, </w:t>
            </w:r>
            <w:proofErr w:type="spellStart"/>
            <w:r w:rsidRPr="00292B14">
              <w:rPr>
                <w:rFonts w:ascii="Times New Roman" w:eastAsia="Calibri" w:hAnsi="Times New Roman" w:cs="Times New Roman"/>
                <w:b/>
                <w:bCs/>
                <w:sz w:val="24"/>
                <w:szCs w:val="24"/>
              </w:rPr>
              <w:t>ак</w:t>
            </w:r>
            <w:proofErr w:type="spellEnd"/>
            <w:r w:rsidRPr="00292B14">
              <w:rPr>
                <w:rFonts w:ascii="Times New Roman" w:eastAsia="Calibri" w:hAnsi="Times New Roman" w:cs="Times New Roman"/>
                <w:b/>
                <w:bCs/>
                <w:sz w:val="24"/>
                <w:szCs w:val="24"/>
              </w:rPr>
              <w:t xml:space="preserve">. ч / </w:t>
            </w:r>
            <w:r w:rsidRPr="00292B14">
              <w:rPr>
                <w:rFonts w:ascii="Times New Roman" w:eastAsia="Calibri" w:hAnsi="Times New Roman" w:cs="Times New Roman"/>
                <w:b/>
                <w:bCs/>
                <w:sz w:val="24"/>
                <w:szCs w:val="24"/>
              </w:rPr>
              <w:br/>
              <w:t xml:space="preserve">в том числе </w:t>
            </w:r>
            <w:r w:rsidRPr="00292B14">
              <w:rPr>
                <w:rFonts w:ascii="Times New Roman" w:eastAsia="Calibri" w:hAnsi="Times New Roman" w:cs="Times New Roman"/>
                <w:b/>
                <w:bCs/>
                <w:sz w:val="24"/>
                <w:szCs w:val="24"/>
              </w:rPr>
              <w:br/>
              <w:t xml:space="preserve">в форме практической подготовки, </w:t>
            </w:r>
            <w:proofErr w:type="spellStart"/>
            <w:r w:rsidRPr="00292B14">
              <w:rPr>
                <w:rFonts w:ascii="Times New Roman" w:eastAsia="Calibri" w:hAnsi="Times New Roman" w:cs="Times New Roman"/>
                <w:b/>
                <w:bCs/>
                <w:sz w:val="24"/>
                <w:szCs w:val="24"/>
              </w:rPr>
              <w:t>ак</w:t>
            </w:r>
            <w:proofErr w:type="spellEnd"/>
            <w:r w:rsidRPr="00292B14">
              <w:rPr>
                <w:rFonts w:ascii="Times New Roman" w:eastAsia="Calibri" w:hAnsi="Times New Roman" w:cs="Times New Roman"/>
                <w:b/>
                <w:bCs/>
                <w:sz w:val="24"/>
                <w:szCs w:val="24"/>
              </w:rPr>
              <w:t>. ч</w:t>
            </w:r>
          </w:p>
        </w:tc>
        <w:tc>
          <w:tcPr>
            <w:tcW w:w="768"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 xml:space="preserve">Коды компетенций </w:t>
            </w:r>
            <w:r w:rsidRPr="00292B14">
              <w:rPr>
                <w:rFonts w:ascii="Times New Roman" w:eastAsia="Calibri" w:hAnsi="Times New Roman" w:cs="Times New Roman"/>
                <w:b/>
                <w:bCs/>
                <w:sz w:val="24"/>
                <w:szCs w:val="24"/>
              </w:rPr>
              <w:br/>
              <w:t>и личностных результатов, формированию которых способствует элемент программы</w:t>
            </w:r>
          </w:p>
        </w:tc>
      </w:tr>
      <w:tr w:rsidR="00B3131C" w:rsidRPr="00292B14" w:rsidTr="004D39B8">
        <w:trPr>
          <w:trHeight w:val="371"/>
        </w:trPr>
        <w:tc>
          <w:tcPr>
            <w:tcW w:w="715" w:type="pct"/>
            <w:gridSpan w:val="2"/>
          </w:tcPr>
          <w:p w:rsidR="00B3131C" w:rsidRPr="00292B14" w:rsidRDefault="00B3131C" w:rsidP="00292B14">
            <w:pPr>
              <w:spacing w:after="0" w:line="240" w:lineRule="auto"/>
              <w:jc w:val="center"/>
              <w:rPr>
                <w:rFonts w:ascii="Times New Roman" w:eastAsia="Calibri" w:hAnsi="Times New Roman" w:cs="Times New Roman"/>
                <w:b/>
                <w:bCs/>
                <w:i/>
                <w:iCs/>
                <w:sz w:val="24"/>
                <w:szCs w:val="24"/>
              </w:rPr>
            </w:pPr>
            <w:r w:rsidRPr="00292B14">
              <w:rPr>
                <w:rFonts w:ascii="Times New Roman" w:eastAsia="Calibri" w:hAnsi="Times New Roman" w:cs="Times New Roman"/>
                <w:b/>
                <w:bCs/>
                <w:i/>
                <w:iCs/>
                <w:sz w:val="24"/>
                <w:szCs w:val="24"/>
              </w:rPr>
              <w:t>1</w:t>
            </w:r>
          </w:p>
        </w:tc>
        <w:tc>
          <w:tcPr>
            <w:tcW w:w="2922" w:type="pct"/>
          </w:tcPr>
          <w:p w:rsidR="00B3131C" w:rsidRPr="00292B14" w:rsidRDefault="00B3131C" w:rsidP="00292B14">
            <w:pPr>
              <w:spacing w:after="0" w:line="240" w:lineRule="auto"/>
              <w:jc w:val="center"/>
              <w:rPr>
                <w:rFonts w:ascii="Times New Roman" w:eastAsia="Calibri" w:hAnsi="Times New Roman" w:cs="Times New Roman"/>
                <w:b/>
                <w:bCs/>
                <w:i/>
                <w:iCs/>
                <w:sz w:val="24"/>
                <w:szCs w:val="24"/>
              </w:rPr>
            </w:pPr>
            <w:r w:rsidRPr="00292B14">
              <w:rPr>
                <w:rFonts w:ascii="Times New Roman" w:eastAsia="Calibri" w:hAnsi="Times New Roman" w:cs="Times New Roman"/>
                <w:b/>
                <w:bCs/>
                <w:i/>
                <w:iCs/>
                <w:sz w:val="24"/>
                <w:szCs w:val="24"/>
              </w:rPr>
              <w:t>2</w:t>
            </w:r>
          </w:p>
        </w:tc>
        <w:tc>
          <w:tcPr>
            <w:tcW w:w="595" w:type="pct"/>
          </w:tcPr>
          <w:p w:rsidR="00B3131C" w:rsidRPr="00292B14" w:rsidRDefault="00B3131C" w:rsidP="00292B14">
            <w:pPr>
              <w:spacing w:after="0" w:line="240" w:lineRule="auto"/>
              <w:jc w:val="center"/>
              <w:rPr>
                <w:rFonts w:ascii="Times New Roman" w:eastAsia="Calibri" w:hAnsi="Times New Roman" w:cs="Times New Roman"/>
                <w:b/>
                <w:bCs/>
                <w:i/>
                <w:iCs/>
                <w:sz w:val="24"/>
                <w:szCs w:val="24"/>
              </w:rPr>
            </w:pPr>
            <w:r w:rsidRPr="00292B14">
              <w:rPr>
                <w:rFonts w:ascii="Times New Roman" w:eastAsia="Calibri" w:hAnsi="Times New Roman" w:cs="Times New Roman"/>
                <w:b/>
                <w:bCs/>
                <w:i/>
                <w:iCs/>
                <w:sz w:val="24"/>
                <w:szCs w:val="24"/>
              </w:rPr>
              <w:t>3</w:t>
            </w:r>
          </w:p>
        </w:tc>
        <w:tc>
          <w:tcPr>
            <w:tcW w:w="768" w:type="pct"/>
          </w:tcPr>
          <w:p w:rsidR="00B3131C" w:rsidRPr="00292B14" w:rsidRDefault="00B3131C" w:rsidP="00292B14">
            <w:pPr>
              <w:spacing w:after="0" w:line="240" w:lineRule="auto"/>
              <w:jc w:val="center"/>
              <w:rPr>
                <w:rFonts w:ascii="Times New Roman" w:eastAsia="Calibri" w:hAnsi="Times New Roman" w:cs="Times New Roman"/>
                <w:b/>
                <w:bCs/>
                <w:i/>
                <w:iCs/>
                <w:sz w:val="24"/>
                <w:szCs w:val="24"/>
              </w:rPr>
            </w:pPr>
            <w:r w:rsidRPr="00292B14">
              <w:rPr>
                <w:rFonts w:ascii="Times New Roman" w:eastAsia="Calibri" w:hAnsi="Times New Roman" w:cs="Times New Roman"/>
                <w:b/>
                <w:bCs/>
                <w:i/>
                <w:iCs/>
                <w:sz w:val="24"/>
                <w:szCs w:val="24"/>
              </w:rPr>
              <w:t>4</w:t>
            </w:r>
          </w:p>
        </w:tc>
      </w:tr>
      <w:tr w:rsidR="00B3131C" w:rsidRPr="00292B14" w:rsidTr="004D39B8">
        <w:trPr>
          <w:trHeight w:val="371"/>
        </w:trPr>
        <w:tc>
          <w:tcPr>
            <w:tcW w:w="3637" w:type="pct"/>
            <w:gridSpan w:val="3"/>
          </w:tcPr>
          <w:p w:rsidR="00B3131C" w:rsidRPr="00292B14" w:rsidRDefault="00B3131C" w:rsidP="0029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292B14">
              <w:rPr>
                <w:rFonts w:ascii="Times New Roman" w:eastAsia="Times New Roman" w:hAnsi="Times New Roman" w:cs="Times New Roman"/>
                <w:b/>
                <w:bCs/>
                <w:sz w:val="24"/>
                <w:szCs w:val="24"/>
                <w:lang w:eastAsia="ru-RU"/>
              </w:rPr>
              <w:t>Раздел 1. Информация и информационные технологии. Виды программного обеспечения. Технология работы с операционными системами</w:t>
            </w:r>
          </w:p>
        </w:tc>
        <w:tc>
          <w:tcPr>
            <w:tcW w:w="595" w:type="pct"/>
          </w:tcPr>
          <w:p w:rsidR="00B3131C" w:rsidRPr="00292B14" w:rsidRDefault="00A5454F"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16</w:t>
            </w:r>
          </w:p>
        </w:tc>
        <w:tc>
          <w:tcPr>
            <w:tcW w:w="768" w:type="pct"/>
          </w:tcPr>
          <w:p w:rsidR="00B3131C" w:rsidRPr="00292B14" w:rsidRDefault="00B3131C" w:rsidP="00292B14">
            <w:pPr>
              <w:spacing w:after="0" w:line="240" w:lineRule="auto"/>
              <w:jc w:val="center"/>
              <w:rPr>
                <w:rFonts w:ascii="Times New Roman" w:eastAsia="Calibri" w:hAnsi="Times New Roman" w:cs="Times New Roman"/>
                <w:b/>
                <w:bCs/>
                <w:i/>
                <w:iCs/>
                <w:sz w:val="24"/>
                <w:szCs w:val="24"/>
              </w:rPr>
            </w:pPr>
          </w:p>
        </w:tc>
      </w:tr>
      <w:tr w:rsidR="00B3131C" w:rsidRPr="00292B14" w:rsidTr="004D39B8">
        <w:trPr>
          <w:trHeight w:val="20"/>
        </w:trPr>
        <w:tc>
          <w:tcPr>
            <w:tcW w:w="715" w:type="pct"/>
            <w:gridSpan w:val="2"/>
            <w:vMerge w:val="restart"/>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Тема 1.1. Информация и информационные технологии</w:t>
            </w:r>
          </w:p>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i/>
                <w:sz w:val="24"/>
                <w:szCs w:val="24"/>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4</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i/>
                <w:sz w:val="24"/>
                <w:szCs w:val="24"/>
              </w:rPr>
            </w:pPr>
            <w:r w:rsidRPr="00292B14">
              <w:rPr>
                <w:rFonts w:ascii="Times New Roman" w:eastAsia="Times New Roman" w:hAnsi="Times New Roman" w:cs="Times New Roman"/>
                <w:sz w:val="24"/>
                <w:szCs w:val="24"/>
                <w:lang w:eastAsia="ru-RU"/>
              </w:rPr>
              <w:t>ПК 3.2</w:t>
            </w: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i/>
                <w:sz w:val="24"/>
                <w:szCs w:val="24"/>
              </w:rPr>
            </w:pPr>
          </w:p>
        </w:tc>
        <w:tc>
          <w:tcPr>
            <w:tcW w:w="2922" w:type="pct"/>
            <w:vAlign w:val="center"/>
          </w:tcPr>
          <w:p w:rsidR="00B3131C" w:rsidRPr="00292B14" w:rsidRDefault="00B3131C" w:rsidP="00292B14">
            <w:pPr>
              <w:numPr>
                <w:ilvl w:val="0"/>
                <w:numId w:val="1"/>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Понятие об информационных системах и информационных технологиях, структура и практические примеры. Виды информационных систем на производстве, в науке, образовании. Информация, ее виды и свойства, методы кодирования. Способы обработки, передачи и хранения данных.</w:t>
            </w:r>
          </w:p>
        </w:tc>
        <w:tc>
          <w:tcPr>
            <w:tcW w:w="595"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4</w:t>
            </w:r>
          </w:p>
        </w:tc>
        <w:tc>
          <w:tcPr>
            <w:tcW w:w="768" w:type="pct"/>
            <w:vMerge/>
          </w:tcPr>
          <w:p w:rsidR="00B3131C" w:rsidRPr="00292B14" w:rsidRDefault="00B3131C" w:rsidP="00292B14">
            <w:pPr>
              <w:spacing w:after="0" w:line="240" w:lineRule="auto"/>
              <w:rPr>
                <w:rFonts w:ascii="Times New Roman" w:eastAsia="Calibri" w:hAnsi="Times New Roman" w:cs="Times New Roman"/>
                <w:b/>
                <w:bCs/>
                <w:i/>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i/>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i/>
                <w:sz w:val="24"/>
                <w:szCs w:val="24"/>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4D39B8">
        <w:trPr>
          <w:trHeight w:val="369"/>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i/>
                <w:sz w:val="24"/>
                <w:szCs w:val="24"/>
              </w:rPr>
            </w:pPr>
          </w:p>
        </w:tc>
        <w:tc>
          <w:tcPr>
            <w:tcW w:w="2922" w:type="pct"/>
            <w:vAlign w:val="center"/>
          </w:tcPr>
          <w:p w:rsidR="00B3131C" w:rsidRPr="00292B14" w:rsidRDefault="00B3131C" w:rsidP="0029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iCs/>
                <w:sz w:val="24"/>
                <w:szCs w:val="24"/>
              </w:rPr>
            </w:pPr>
            <w:r w:rsidRPr="00292B14">
              <w:rPr>
                <w:rFonts w:ascii="Times New Roman" w:eastAsia="Calibri" w:hAnsi="Times New Roman" w:cs="Times New Roman"/>
                <w:bCs/>
                <w:sz w:val="24"/>
                <w:szCs w:val="24"/>
              </w:rPr>
              <w:t xml:space="preserve">Лабораторное занятие </w:t>
            </w:r>
            <w:r w:rsidRPr="00292B14">
              <w:rPr>
                <w:rFonts w:ascii="Times New Roman" w:eastAsia="Calibri" w:hAnsi="Times New Roman" w:cs="Times New Roman"/>
                <w:bCs/>
                <w:iCs/>
                <w:sz w:val="24"/>
                <w:szCs w:val="24"/>
              </w:rPr>
              <w:t>№ 1. Определение количества информации в файлах.</w:t>
            </w:r>
          </w:p>
        </w:tc>
        <w:tc>
          <w:tcPr>
            <w:tcW w:w="595" w:type="pct"/>
            <w:vAlign w:val="center"/>
          </w:tcPr>
          <w:p w:rsidR="00B3131C" w:rsidRPr="00292B14" w:rsidRDefault="00B3131C" w:rsidP="00292B14">
            <w:pPr>
              <w:suppressAutoHyphens/>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4D39B8">
        <w:trPr>
          <w:trHeight w:val="311"/>
        </w:trPr>
        <w:tc>
          <w:tcPr>
            <w:tcW w:w="715" w:type="pct"/>
            <w:gridSpan w:val="2"/>
            <w:vMerge w:val="restart"/>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 xml:space="preserve">Тема 1.2. </w:t>
            </w:r>
          </w:p>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Виды программного обеспечения. Операционные системы.</w:t>
            </w: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lang w:val="en-US"/>
              </w:rPr>
            </w:pPr>
            <w:r w:rsidRPr="00292B14">
              <w:rPr>
                <w:rFonts w:ascii="Times New Roman" w:eastAsia="Calibri" w:hAnsi="Times New Roman" w:cs="Times New Roman"/>
                <w:b/>
                <w:bCs/>
                <w:sz w:val="24"/>
                <w:szCs w:val="24"/>
              </w:rPr>
              <w:t xml:space="preserve">Содержание учебного материала </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sz w:val="24"/>
                <w:szCs w:val="24"/>
              </w:rPr>
            </w:pPr>
            <w:r w:rsidRPr="00292B14">
              <w:rPr>
                <w:rFonts w:ascii="Times New Roman" w:eastAsia="Calibri" w:hAnsi="Times New Roman" w:cs="Times New Roman"/>
                <w:b/>
                <w:sz w:val="24"/>
                <w:szCs w:val="24"/>
              </w:rPr>
              <w:t>12</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sz w:val="24"/>
                <w:szCs w:val="24"/>
              </w:rPr>
            </w:pPr>
            <w:r w:rsidRPr="00292B14">
              <w:rPr>
                <w:rFonts w:ascii="Times New Roman" w:eastAsia="Times New Roman" w:hAnsi="Times New Roman" w:cs="Times New Roman"/>
                <w:sz w:val="24"/>
                <w:szCs w:val="24"/>
                <w:lang w:eastAsia="ru-RU"/>
              </w:rPr>
              <w:t>ПК 3.2</w:t>
            </w:r>
          </w:p>
        </w:tc>
      </w:tr>
      <w:tr w:rsidR="00B3131C" w:rsidRPr="00292B14" w:rsidTr="004D39B8">
        <w:trPr>
          <w:trHeight w:val="407"/>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2"/>
              </w:numPr>
              <w:tabs>
                <w:tab w:val="left" w:pos="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bCs/>
                <w:sz w:val="24"/>
                <w:szCs w:val="24"/>
                <w:lang w:val="x-none" w:eastAsia="x-none"/>
              </w:rPr>
              <w:t xml:space="preserve">Виды программного обеспечения. Системное ПО, функции операционных систем, сервисное ПО, вирусы и антивирусы. </w:t>
            </w:r>
          </w:p>
        </w:tc>
        <w:tc>
          <w:tcPr>
            <w:tcW w:w="595" w:type="pct"/>
            <w:vMerge w:val="restar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6</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373"/>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2"/>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bCs/>
                <w:sz w:val="24"/>
                <w:szCs w:val="24"/>
                <w:lang w:val="x-none" w:eastAsia="x-none"/>
              </w:rPr>
              <w:t>Классификация прикладных программ. Понятие окна. Структура и назначение элементов окна. Рабочий стол. Системное меню. Запуск программ. Система помощи (справка). Диалоговые окна. Файловая система (файл, имя файла, каталога, папки, имена дисков, путь к файлу).</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2"/>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bCs/>
                <w:sz w:val="24"/>
                <w:szCs w:val="24"/>
                <w:lang w:eastAsia="x-none"/>
              </w:rPr>
              <w:t>О</w:t>
            </w:r>
            <w:proofErr w:type="spellStart"/>
            <w:r w:rsidRPr="00292B14">
              <w:rPr>
                <w:rFonts w:ascii="Times New Roman" w:eastAsia="Times New Roman" w:hAnsi="Times New Roman" w:cs="Times New Roman"/>
                <w:bCs/>
                <w:sz w:val="24"/>
                <w:szCs w:val="24"/>
                <w:lang w:val="x-none" w:eastAsia="x-none"/>
              </w:rPr>
              <w:t>перационн</w:t>
            </w:r>
            <w:r w:rsidRPr="00292B14">
              <w:rPr>
                <w:rFonts w:ascii="Times New Roman" w:eastAsia="Times New Roman" w:hAnsi="Times New Roman" w:cs="Times New Roman"/>
                <w:bCs/>
                <w:sz w:val="24"/>
                <w:szCs w:val="24"/>
                <w:lang w:eastAsia="x-none"/>
              </w:rPr>
              <w:t>ые</w:t>
            </w:r>
            <w:proofErr w:type="spellEnd"/>
            <w:r w:rsidRPr="00292B14">
              <w:rPr>
                <w:rFonts w:ascii="Times New Roman" w:eastAsia="Times New Roman" w:hAnsi="Times New Roman" w:cs="Times New Roman"/>
                <w:bCs/>
                <w:sz w:val="24"/>
                <w:szCs w:val="24"/>
                <w:lang w:val="x-none" w:eastAsia="x-none"/>
              </w:rPr>
              <w:t xml:space="preserve"> систем</w:t>
            </w:r>
            <w:r w:rsidRPr="00292B14">
              <w:rPr>
                <w:rFonts w:ascii="Times New Roman" w:eastAsia="Times New Roman" w:hAnsi="Times New Roman" w:cs="Times New Roman"/>
                <w:bCs/>
                <w:sz w:val="24"/>
                <w:szCs w:val="24"/>
                <w:lang w:eastAsia="x-none"/>
              </w:rPr>
              <w:t>ы</w:t>
            </w:r>
            <w:r w:rsidRPr="00292B14">
              <w:rPr>
                <w:rFonts w:ascii="Times New Roman" w:eastAsia="Times New Roman" w:hAnsi="Times New Roman" w:cs="Times New Roman"/>
                <w:bCs/>
                <w:sz w:val="24"/>
                <w:szCs w:val="24"/>
                <w:lang w:val="x-none" w:eastAsia="x-none"/>
              </w:rPr>
              <w:t xml:space="preserve"> семейства </w:t>
            </w:r>
            <w:proofErr w:type="spellStart"/>
            <w:r w:rsidRPr="00292B14">
              <w:rPr>
                <w:rFonts w:ascii="Times New Roman" w:eastAsia="Times New Roman" w:hAnsi="Times New Roman" w:cs="Times New Roman"/>
                <w:bCs/>
                <w:sz w:val="24"/>
                <w:szCs w:val="24"/>
                <w:lang w:val="x-none" w:eastAsia="x-none"/>
              </w:rPr>
              <w:t>Windows</w:t>
            </w:r>
            <w:proofErr w:type="spellEnd"/>
            <w:r w:rsidRPr="00292B14">
              <w:rPr>
                <w:rFonts w:ascii="Times New Roman" w:eastAsia="Times New Roman" w:hAnsi="Times New Roman" w:cs="Times New Roman"/>
                <w:bCs/>
                <w:sz w:val="24"/>
                <w:szCs w:val="24"/>
                <w:lang w:val="x-none" w:eastAsia="x-none"/>
              </w:rPr>
              <w:t xml:space="preserve">, </w:t>
            </w:r>
            <w:proofErr w:type="spellStart"/>
            <w:r w:rsidRPr="00292B14">
              <w:rPr>
                <w:rFonts w:ascii="Times New Roman" w:eastAsia="Times New Roman" w:hAnsi="Times New Roman" w:cs="Times New Roman"/>
                <w:bCs/>
                <w:sz w:val="24"/>
                <w:szCs w:val="24"/>
                <w:lang w:val="x-none" w:eastAsia="x-none"/>
              </w:rPr>
              <w:t>Linux</w:t>
            </w:r>
            <w:proofErr w:type="spellEnd"/>
            <w:r w:rsidRPr="00292B14">
              <w:rPr>
                <w:rFonts w:ascii="Times New Roman" w:eastAsia="Times New Roman" w:hAnsi="Times New Roman" w:cs="Times New Roman"/>
                <w:bCs/>
                <w:sz w:val="24"/>
                <w:szCs w:val="24"/>
                <w:lang w:val="x-none" w:eastAsia="x-none"/>
              </w:rPr>
              <w:t>. Назначение, состав и загрузка ОС.</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sz w:val="24"/>
                <w:szCs w:val="24"/>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6</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 xml:space="preserve">Лабораторное занятие № 2. Формирование тематических директорий. Формирование и применение пути к файлам. </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Лабораторное занятие № 3. Поиск заданных файлов.</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Лабораторное занятие № 4. Пользовательские настройки в операционной системе.</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3637" w:type="pct"/>
            <w:gridSpan w:val="3"/>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Times New Roman" w:hAnsi="Times New Roman" w:cs="Times New Roman"/>
                <w:b/>
                <w:bCs/>
                <w:sz w:val="24"/>
                <w:szCs w:val="24"/>
                <w:lang w:eastAsia="ru-RU"/>
              </w:rPr>
              <w:t>Раздел 2. Обработка текстовой и числовой информации.</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20</w:t>
            </w:r>
          </w:p>
        </w:tc>
        <w:tc>
          <w:tcPr>
            <w:tcW w:w="768" w:type="pct"/>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val="restart"/>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lastRenderedPageBreak/>
              <w:t>Тема 2.1.</w:t>
            </w:r>
            <w:r w:rsidRPr="00292B14">
              <w:rPr>
                <w:rFonts w:ascii="Times New Roman" w:eastAsia="Times New Roman" w:hAnsi="Times New Roman" w:cs="Times New Roman"/>
                <w:b/>
                <w:bCs/>
                <w:sz w:val="24"/>
                <w:szCs w:val="24"/>
                <w:lang w:eastAsia="ru-RU"/>
              </w:rPr>
              <w:t xml:space="preserve"> Обработка текстовой информации</w:t>
            </w: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6</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Times New Roman" w:hAnsi="Times New Roman" w:cs="Times New Roman"/>
                <w:sz w:val="24"/>
                <w:szCs w:val="24"/>
                <w:lang w:eastAsia="ru-RU"/>
              </w:rPr>
              <w:t>ПК 3.2</w:t>
            </w: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3"/>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 xml:space="preserve">Виды текстовых процессоров и их возможности. </w:t>
            </w:r>
          </w:p>
        </w:tc>
        <w:tc>
          <w:tcPr>
            <w:tcW w:w="595" w:type="pct"/>
            <w:vMerge w:val="restar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3"/>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 xml:space="preserve">Основные элементы главного меню. Создание и сохранение документов. Навигация. </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3"/>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 xml:space="preserve">Редактирование документа: удаление, копирование и перемещение фрагментов в пределах одного документа. Вставка фрагментов в документ. </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3"/>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Форматирование документа и отдельных фрагментов.</w:t>
            </w:r>
            <w:r w:rsidRPr="00292B14">
              <w:rPr>
                <w:rFonts w:ascii="Times New Roman" w:eastAsia="Times New Roman" w:hAnsi="Times New Roman" w:cs="Times New Roman"/>
                <w:sz w:val="24"/>
                <w:szCs w:val="24"/>
                <w:lang w:eastAsia="x-none"/>
              </w:rPr>
              <w:t xml:space="preserve"> Свойства документа.</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3"/>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eastAsia="x-none"/>
              </w:rPr>
              <w:t>Параметры страницы. Колонтитулы. Параметры печати.</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4</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Cs/>
                <w:sz w:val="24"/>
                <w:szCs w:val="24"/>
              </w:rPr>
              <w:t>Лабораторное занятие № 5. Ввод и обработка простого текста.</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Cs/>
                <w:sz w:val="24"/>
                <w:szCs w:val="24"/>
              </w:rPr>
              <w:t>Лабораторное занятие № 6. Форматирование текста. Вставка колонтитулов. Защита документа от изменения.</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val="restart"/>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Тема 2.2. Таблицы и графические изображения в текстовых документах</w:t>
            </w: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4</w:t>
            </w:r>
          </w:p>
        </w:tc>
        <w:tc>
          <w:tcPr>
            <w:tcW w:w="768" w:type="pct"/>
            <w:vMerge w:val="restart"/>
            <w:tcBorders>
              <w:top w:val="single" w:sz="4" w:space="0" w:color="auto"/>
            </w:tcBorders>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Times New Roman" w:hAnsi="Times New Roman" w:cs="Times New Roman"/>
                <w:sz w:val="24"/>
                <w:szCs w:val="24"/>
                <w:lang w:eastAsia="ru-RU"/>
              </w:rPr>
              <w:t>ПК 3.2</w:t>
            </w: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4"/>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val="x-none" w:eastAsia="x-none"/>
              </w:rPr>
              <w:t>Вставка и форматирование таблиц</w:t>
            </w:r>
          </w:p>
        </w:tc>
        <w:tc>
          <w:tcPr>
            <w:tcW w:w="595" w:type="pct"/>
            <w:vMerge w:val="restar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4"/>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eastAsia="x-none"/>
              </w:rPr>
              <w:t>Вставка, форматирование и обработка рисунков</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Cs/>
                <w:sz w:val="24"/>
                <w:szCs w:val="24"/>
              </w:rPr>
              <w:t>Лабораторное занятие № 7. Вставка рисунков и таблиц в текстовый документ</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val="restart"/>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Тема 2.3.</w:t>
            </w:r>
            <w:r w:rsidRPr="00292B14">
              <w:rPr>
                <w:rFonts w:ascii="Times New Roman" w:eastAsia="Times New Roman" w:hAnsi="Times New Roman" w:cs="Times New Roman"/>
                <w:b/>
                <w:bCs/>
                <w:sz w:val="24"/>
                <w:szCs w:val="24"/>
                <w:lang w:eastAsia="ru-RU"/>
              </w:rPr>
              <w:t xml:space="preserve"> Обработка числовой информации.</w:t>
            </w: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10</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Times New Roman" w:hAnsi="Times New Roman" w:cs="Times New Roman"/>
                <w:sz w:val="24"/>
                <w:szCs w:val="24"/>
                <w:lang w:eastAsia="ru-RU"/>
              </w:rPr>
              <w:t>ПК 3.2</w:t>
            </w: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5"/>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eastAsia="x-none"/>
              </w:rPr>
              <w:t>Табличные процессоры. Основные возможности. Главное меню</w:t>
            </w:r>
          </w:p>
        </w:tc>
        <w:tc>
          <w:tcPr>
            <w:tcW w:w="595" w:type="pct"/>
            <w:vMerge w:val="restart"/>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6</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5"/>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eastAsia="x-none"/>
              </w:rPr>
              <w:t xml:space="preserve">Структура электронных таблиц: ячейка, строка, столбец. Адреса ячеек. Панели инструментов. </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5"/>
              </w:numPr>
              <w:spacing w:after="0" w:line="240" w:lineRule="auto"/>
              <w:ind w:left="408"/>
              <w:rPr>
                <w:rFonts w:ascii="Times New Roman" w:eastAsia="Times New Roman" w:hAnsi="Times New Roman" w:cs="Times New Roman"/>
                <w:sz w:val="24"/>
                <w:szCs w:val="24"/>
                <w:lang w:eastAsia="x-none"/>
              </w:rPr>
            </w:pPr>
            <w:r w:rsidRPr="00292B14">
              <w:rPr>
                <w:rFonts w:ascii="Times New Roman" w:eastAsia="Times New Roman" w:hAnsi="Times New Roman" w:cs="Times New Roman"/>
                <w:sz w:val="24"/>
                <w:szCs w:val="24"/>
                <w:lang w:eastAsia="x-none"/>
              </w:rPr>
              <w:t>Ввод данных в таблицу. Типы и формат данных: числа, формулы, текст. Вычисления в электронных таблицах. Ссылки. Типичные ошибки.</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5"/>
              </w:numPr>
              <w:spacing w:after="0" w:line="240" w:lineRule="auto"/>
              <w:ind w:left="408"/>
              <w:rPr>
                <w:rFonts w:ascii="Times New Roman" w:eastAsia="Times New Roman" w:hAnsi="Times New Roman" w:cs="Times New Roman"/>
                <w:sz w:val="24"/>
                <w:szCs w:val="24"/>
                <w:lang w:eastAsia="x-none"/>
              </w:rPr>
            </w:pPr>
            <w:r w:rsidRPr="00292B14">
              <w:rPr>
                <w:rFonts w:ascii="Times New Roman" w:eastAsia="Times New Roman" w:hAnsi="Times New Roman" w:cs="Times New Roman"/>
                <w:sz w:val="24"/>
                <w:szCs w:val="24"/>
                <w:lang w:eastAsia="x-none"/>
              </w:rPr>
              <w:t xml:space="preserve">Построение диаграмм и графиков. Форматирование готовых диаграмм. </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numPr>
                <w:ilvl w:val="0"/>
                <w:numId w:val="5"/>
              </w:numPr>
              <w:spacing w:after="0" w:line="240" w:lineRule="auto"/>
              <w:ind w:left="408"/>
              <w:rPr>
                <w:rFonts w:ascii="Times New Roman" w:eastAsia="Times New Roman" w:hAnsi="Times New Roman" w:cs="Times New Roman"/>
                <w:sz w:val="24"/>
                <w:szCs w:val="24"/>
                <w:lang w:val="x-none" w:eastAsia="x-none"/>
              </w:rPr>
            </w:pPr>
            <w:r w:rsidRPr="00292B14">
              <w:rPr>
                <w:rFonts w:ascii="Times New Roman" w:eastAsia="Times New Roman" w:hAnsi="Times New Roman" w:cs="Times New Roman"/>
                <w:sz w:val="24"/>
                <w:szCs w:val="24"/>
                <w:lang w:eastAsia="x-none"/>
              </w:rPr>
              <w:t>Поиск и фильтрация данных. Типы критериев.</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4</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Cs/>
                <w:sz w:val="24"/>
                <w:szCs w:val="24"/>
              </w:rPr>
              <w:t>Лабораторное занятие № 8. Выполнение ввода данных и вычислений.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rPr>
          <w:trHeight w:val="20"/>
        </w:trPr>
        <w:tc>
          <w:tcPr>
            <w:tcW w:w="715" w:type="pct"/>
            <w:gridSpan w:val="2"/>
            <w:vMerge/>
          </w:tcPr>
          <w:p w:rsidR="00B3131C" w:rsidRPr="00292B14" w:rsidRDefault="00B3131C" w:rsidP="00292B14">
            <w:pPr>
              <w:spacing w:after="0" w:line="240" w:lineRule="auto"/>
              <w:rPr>
                <w:rFonts w:ascii="Times New Roman" w:eastAsia="Calibri" w:hAnsi="Times New Roman" w:cs="Times New Roman"/>
                <w:b/>
                <w:bCs/>
                <w:sz w:val="24"/>
                <w:szCs w:val="24"/>
              </w:rPr>
            </w:pPr>
          </w:p>
        </w:tc>
        <w:tc>
          <w:tcPr>
            <w:tcW w:w="2922" w:type="pct"/>
            <w:vAlign w:val="center"/>
          </w:tcPr>
          <w:p w:rsidR="00B3131C" w:rsidRPr="00292B14" w:rsidRDefault="00B3131C" w:rsidP="00292B14">
            <w:pPr>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Лабораторное занятие № 9. Поиск данных в таблице по заданным критериям.</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sz w:val="24"/>
                <w:szCs w:val="24"/>
              </w:rPr>
            </w:pPr>
            <w:r w:rsidRPr="00292B14">
              <w:rPr>
                <w:rFonts w:ascii="Times New Roman" w:eastAsia="Calibri" w:hAnsi="Times New Roman" w:cs="Times New Roman"/>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bCs/>
                <w:sz w:val="24"/>
                <w:szCs w:val="24"/>
              </w:rPr>
            </w:pPr>
          </w:p>
        </w:tc>
      </w:tr>
      <w:tr w:rsidR="00B3131C" w:rsidRPr="00292B14" w:rsidTr="004D39B8">
        <w:tc>
          <w:tcPr>
            <w:tcW w:w="3637" w:type="pct"/>
            <w:gridSpan w:val="3"/>
            <w:vAlign w:val="center"/>
          </w:tcPr>
          <w:p w:rsidR="00B3131C" w:rsidRPr="00292B14" w:rsidRDefault="00B3131C" w:rsidP="00292B14">
            <w:pPr>
              <w:suppressAutoHyphens/>
              <w:spacing w:after="0" w:line="240" w:lineRule="auto"/>
              <w:rPr>
                <w:rFonts w:ascii="Times New Roman" w:eastAsia="Calibri" w:hAnsi="Times New Roman" w:cs="Times New Roman"/>
                <w:b/>
                <w:bCs/>
                <w:sz w:val="24"/>
                <w:szCs w:val="24"/>
              </w:rPr>
            </w:pPr>
            <w:r w:rsidRPr="00292B14">
              <w:rPr>
                <w:rFonts w:ascii="Times New Roman" w:eastAsia="Times New Roman" w:hAnsi="Times New Roman" w:cs="Times New Roman"/>
                <w:b/>
                <w:bCs/>
                <w:sz w:val="24"/>
                <w:szCs w:val="24"/>
                <w:lang w:eastAsia="ru-RU"/>
              </w:rPr>
              <w:t>Раздел 3. Мультимедиа технологии</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14</w:t>
            </w:r>
          </w:p>
        </w:tc>
        <w:tc>
          <w:tcPr>
            <w:tcW w:w="768" w:type="pct"/>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val="restart"/>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t>Тема 3.1. Мультимедиа технологии</w:t>
            </w: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14</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lastRenderedPageBreak/>
              <w:t>ПК 2.5</w:t>
            </w:r>
          </w:p>
          <w:p w:rsidR="00B3131C" w:rsidRPr="00292B14" w:rsidRDefault="00B3131C" w:rsidP="00292B14">
            <w:pPr>
              <w:spacing w:after="0" w:line="240" w:lineRule="auto"/>
              <w:jc w:val="center"/>
              <w:rPr>
                <w:rFonts w:ascii="Times New Roman" w:eastAsia="Calibri" w:hAnsi="Times New Roman" w:cs="Times New Roman"/>
                <w:b/>
                <w:i/>
                <w:sz w:val="24"/>
                <w:szCs w:val="24"/>
              </w:rPr>
            </w:pPr>
            <w:r w:rsidRPr="00292B14">
              <w:rPr>
                <w:rFonts w:ascii="Times New Roman" w:eastAsia="Times New Roman" w:hAnsi="Times New Roman" w:cs="Times New Roman"/>
                <w:sz w:val="24"/>
                <w:szCs w:val="24"/>
                <w:lang w:eastAsia="ru-RU"/>
              </w:rPr>
              <w:t>ПК 3.2</w:t>
            </w:r>
          </w:p>
        </w:tc>
      </w:tr>
      <w:tr w:rsidR="00B3131C" w:rsidRPr="00292B14" w:rsidTr="00985E0E">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numPr>
                <w:ilvl w:val="0"/>
                <w:numId w:val="6"/>
              </w:numPr>
              <w:suppressAutoHyphens/>
              <w:spacing w:after="0" w:line="240" w:lineRule="auto"/>
              <w:ind w:left="311"/>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val="x-none" w:eastAsia="ru-RU"/>
              </w:rPr>
              <w:t>Средства создания презентационных материалов: обзор, основные возможности. Основные инструменты главного меню сервисов для создания презентаций.</w:t>
            </w:r>
          </w:p>
        </w:tc>
        <w:tc>
          <w:tcPr>
            <w:tcW w:w="595" w:type="pct"/>
            <w:vMerge w:val="restart"/>
            <w:vAlign w:val="center"/>
          </w:tcPr>
          <w:p w:rsidR="00985E0E" w:rsidRDefault="00985E0E" w:rsidP="00985E0E">
            <w:pPr>
              <w:spacing w:after="0" w:line="240" w:lineRule="auto"/>
              <w:jc w:val="center"/>
              <w:rPr>
                <w:rFonts w:ascii="Times New Roman" w:eastAsia="Calibri" w:hAnsi="Times New Roman" w:cs="Times New Roman"/>
                <w:bCs/>
                <w:iCs/>
                <w:sz w:val="24"/>
                <w:szCs w:val="24"/>
              </w:rPr>
            </w:pPr>
          </w:p>
          <w:p w:rsidR="00B3131C" w:rsidRDefault="00B3131C" w:rsidP="00985E0E">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6</w:t>
            </w:r>
          </w:p>
          <w:p w:rsidR="00985E0E" w:rsidRDefault="00985E0E" w:rsidP="00985E0E">
            <w:pPr>
              <w:spacing w:after="0" w:line="240" w:lineRule="auto"/>
              <w:jc w:val="center"/>
              <w:rPr>
                <w:rFonts w:ascii="Times New Roman" w:eastAsia="Calibri" w:hAnsi="Times New Roman" w:cs="Times New Roman"/>
                <w:bCs/>
                <w:iCs/>
                <w:sz w:val="24"/>
                <w:szCs w:val="24"/>
              </w:rPr>
            </w:pPr>
          </w:p>
          <w:p w:rsidR="00985E0E" w:rsidRDefault="00985E0E" w:rsidP="00985E0E">
            <w:pPr>
              <w:spacing w:after="0" w:line="240" w:lineRule="auto"/>
              <w:jc w:val="center"/>
              <w:rPr>
                <w:rFonts w:ascii="Times New Roman" w:eastAsia="Calibri" w:hAnsi="Times New Roman" w:cs="Times New Roman"/>
                <w:bCs/>
                <w:iCs/>
                <w:sz w:val="24"/>
                <w:szCs w:val="24"/>
              </w:rPr>
            </w:pPr>
          </w:p>
          <w:p w:rsidR="00985E0E" w:rsidRPr="00292B14" w:rsidRDefault="00985E0E" w:rsidP="00985E0E">
            <w:pPr>
              <w:spacing w:after="0" w:line="240" w:lineRule="auto"/>
              <w:jc w:val="center"/>
              <w:rPr>
                <w:rFonts w:ascii="Times New Roman" w:eastAsia="Calibri" w:hAnsi="Times New Roman" w:cs="Times New Roman"/>
                <w:bCs/>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numPr>
                <w:ilvl w:val="0"/>
                <w:numId w:val="6"/>
              </w:numPr>
              <w:suppressAutoHyphens/>
              <w:spacing w:after="0" w:line="240" w:lineRule="auto"/>
              <w:ind w:left="311"/>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val="x-none" w:eastAsia="ru-RU"/>
              </w:rPr>
              <w:t xml:space="preserve">Вставка в презентацию звука и видео. Настройка анимации. Настройка </w:t>
            </w:r>
            <w:r w:rsidRPr="00292B14">
              <w:rPr>
                <w:rFonts w:ascii="Times New Roman" w:eastAsia="Times New Roman" w:hAnsi="Times New Roman" w:cs="Times New Roman"/>
                <w:sz w:val="24"/>
                <w:szCs w:val="24"/>
                <w:lang w:val="x-none" w:eastAsia="ru-RU"/>
              </w:rPr>
              <w:lastRenderedPageBreak/>
              <w:t>демонстрации.</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Cs/>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numPr>
                <w:ilvl w:val="0"/>
                <w:numId w:val="6"/>
              </w:numPr>
              <w:suppressAutoHyphens/>
              <w:spacing w:after="0" w:line="240" w:lineRule="auto"/>
              <w:ind w:left="311"/>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eastAsia="ru-RU"/>
              </w:rPr>
              <w:t>Технические и программные средства ввода и обработки звука.</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Cs/>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numPr>
                <w:ilvl w:val="0"/>
                <w:numId w:val="6"/>
              </w:numPr>
              <w:suppressAutoHyphens/>
              <w:spacing w:after="0" w:line="240" w:lineRule="auto"/>
              <w:ind w:left="311"/>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eastAsia="ru-RU"/>
              </w:rPr>
              <w:t>Технические и программные средства обработки видео.</w:t>
            </w:r>
          </w:p>
        </w:tc>
        <w:tc>
          <w:tcPr>
            <w:tcW w:w="595" w:type="pct"/>
            <w:vMerge/>
            <w:vAlign w:val="center"/>
          </w:tcPr>
          <w:p w:rsidR="00B3131C" w:rsidRPr="00292B14" w:rsidRDefault="00B3131C" w:rsidP="00292B14">
            <w:pPr>
              <w:spacing w:after="0" w:line="240" w:lineRule="auto"/>
              <w:rPr>
                <w:rFonts w:ascii="Times New Roman" w:eastAsia="Calibri" w:hAnsi="Times New Roman" w:cs="Times New Roman"/>
                <w:bCs/>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8</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Cs/>
                <w:sz w:val="24"/>
                <w:szCs w:val="24"/>
              </w:rPr>
              <w:t>Лабораторное занятие № 10. Подготовка презентации на заданную тему.</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Лабораторное занятие № 11. Подготовка и обработка видеоролика.</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4</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17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Times New Roman" w:hAnsi="Times New Roman" w:cs="Times New Roman"/>
                <w:bCs/>
                <w:sz w:val="24"/>
                <w:szCs w:val="24"/>
                <w:lang w:eastAsia="ru-RU"/>
              </w:rPr>
              <w:t>Лабораторное занятие № 12. Доработка презентации: вставка заданных объектов.</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4D39B8">
        <w:tc>
          <w:tcPr>
            <w:tcW w:w="3637" w:type="pct"/>
            <w:gridSpan w:val="3"/>
            <w:vAlign w:val="center"/>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t>Раздел 4. Работа с графическими редакторами</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16</w:t>
            </w:r>
          </w:p>
        </w:tc>
        <w:tc>
          <w:tcPr>
            <w:tcW w:w="768" w:type="pct"/>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val="restart"/>
          </w:tcPr>
          <w:p w:rsidR="00B3131C" w:rsidRPr="00292B14" w:rsidRDefault="00B3131C" w:rsidP="00292B14">
            <w:pPr>
              <w:suppressAutoHyphens/>
              <w:spacing w:after="0" w:line="240" w:lineRule="auto"/>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t>Тема 4.1. Растровая и векторная графика</w:t>
            </w: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Содержание учебного материала</w:t>
            </w:r>
          </w:p>
        </w:tc>
        <w:tc>
          <w:tcPr>
            <w:tcW w:w="595" w:type="pct"/>
            <w:vAlign w:val="center"/>
          </w:tcPr>
          <w:p w:rsidR="00B3131C" w:rsidRPr="00292B14" w:rsidRDefault="00A5454F"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16</w:t>
            </w:r>
          </w:p>
        </w:tc>
        <w:tc>
          <w:tcPr>
            <w:tcW w:w="768" w:type="pct"/>
            <w:vMerge w:val="restart"/>
          </w:tcPr>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02</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ОК 05</w:t>
            </w:r>
          </w:p>
          <w:p w:rsidR="00B3131C" w:rsidRPr="00292B14" w:rsidRDefault="00B3131C" w:rsidP="00292B14">
            <w:pPr>
              <w:suppressAutoHyphens/>
              <w:spacing w:after="0" w:line="240" w:lineRule="auto"/>
              <w:jc w:val="center"/>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sz w:val="24"/>
                <w:szCs w:val="24"/>
                <w:lang w:eastAsia="ru-RU"/>
              </w:rPr>
              <w:t>ОК 09</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2.1</w:t>
            </w:r>
          </w:p>
          <w:p w:rsidR="00B3131C" w:rsidRPr="00292B14" w:rsidRDefault="00B3131C" w:rsidP="00292B14">
            <w:pPr>
              <w:suppressAutoHyphens/>
              <w:spacing w:after="0" w:line="240" w:lineRule="auto"/>
              <w:jc w:val="center"/>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ПК 2.5</w:t>
            </w:r>
          </w:p>
          <w:p w:rsidR="00B3131C" w:rsidRPr="00292B14" w:rsidRDefault="00B3131C" w:rsidP="00292B14">
            <w:pPr>
              <w:spacing w:after="0" w:line="240" w:lineRule="auto"/>
              <w:jc w:val="center"/>
              <w:rPr>
                <w:rFonts w:ascii="Times New Roman" w:eastAsia="Calibri" w:hAnsi="Times New Roman" w:cs="Times New Roman"/>
                <w:b/>
                <w:i/>
                <w:sz w:val="24"/>
                <w:szCs w:val="24"/>
              </w:rPr>
            </w:pPr>
            <w:r w:rsidRPr="00292B14">
              <w:rPr>
                <w:rFonts w:ascii="Times New Roman" w:eastAsia="Times New Roman" w:hAnsi="Times New Roman" w:cs="Times New Roman"/>
                <w:sz w:val="24"/>
                <w:szCs w:val="24"/>
                <w:lang w:eastAsia="ru-RU"/>
              </w:rPr>
              <w:t>ПК 3.2</w:t>
            </w: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numPr>
                <w:ilvl w:val="0"/>
                <w:numId w:val="7"/>
              </w:numPr>
              <w:suppressAutoHyphens/>
              <w:spacing w:after="0" w:line="240" w:lineRule="auto"/>
              <w:ind w:left="453"/>
              <w:rPr>
                <w:rFonts w:ascii="Times New Roman" w:eastAsia="Times New Roman" w:hAnsi="Times New Roman" w:cs="Times New Roman"/>
                <w:sz w:val="24"/>
                <w:szCs w:val="24"/>
                <w:lang w:val="en-US" w:eastAsia="ru-RU"/>
              </w:rPr>
            </w:pPr>
            <w:r w:rsidRPr="00292B14">
              <w:rPr>
                <w:rFonts w:ascii="Times New Roman" w:eastAsia="Times New Roman" w:hAnsi="Times New Roman" w:cs="Times New Roman"/>
                <w:sz w:val="24"/>
                <w:szCs w:val="24"/>
                <w:lang w:val="x-none" w:eastAsia="ru-RU"/>
              </w:rPr>
              <w:t>Современные графические редакторы: обзор, возможности, сравнительный анализ. 3D-редакторы.</w:t>
            </w:r>
          </w:p>
        </w:tc>
        <w:tc>
          <w:tcPr>
            <w:tcW w:w="595" w:type="pct"/>
            <w:vMerge w:val="restart"/>
            <w:vAlign w:val="center"/>
          </w:tcPr>
          <w:p w:rsidR="00B3131C" w:rsidRPr="00292B14" w:rsidRDefault="00B3131C"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8</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numPr>
                <w:ilvl w:val="0"/>
                <w:numId w:val="7"/>
              </w:numPr>
              <w:suppressAutoHyphens/>
              <w:spacing w:after="0" w:line="240" w:lineRule="auto"/>
              <w:ind w:left="453"/>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val="x-none" w:eastAsia="ru-RU"/>
              </w:rPr>
              <w:t>Панель инструментов векторного редактора. Демонстрация возможностей.</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numPr>
                <w:ilvl w:val="0"/>
                <w:numId w:val="7"/>
              </w:numPr>
              <w:suppressAutoHyphens/>
              <w:spacing w:after="0" w:line="240" w:lineRule="auto"/>
              <w:ind w:left="453"/>
              <w:rPr>
                <w:rFonts w:ascii="Times New Roman" w:eastAsia="Times New Roman" w:hAnsi="Times New Roman" w:cs="Times New Roman"/>
                <w:sz w:val="24"/>
                <w:szCs w:val="24"/>
                <w:lang w:val="x-none" w:eastAsia="ru-RU"/>
              </w:rPr>
            </w:pPr>
            <w:r w:rsidRPr="00292B14">
              <w:rPr>
                <w:rFonts w:ascii="Times New Roman" w:eastAsia="Times New Roman" w:hAnsi="Times New Roman" w:cs="Times New Roman"/>
                <w:sz w:val="24"/>
                <w:szCs w:val="24"/>
                <w:lang w:val="x-none" w:eastAsia="ru-RU"/>
              </w:rPr>
              <w:t>Панель инструментов растрового редактора. Демонстрация возможностей.</w:t>
            </w:r>
          </w:p>
        </w:tc>
        <w:tc>
          <w:tcPr>
            <w:tcW w:w="595" w:type="pct"/>
            <w:vMerge/>
            <w:vAlign w:val="center"/>
          </w:tcPr>
          <w:p w:rsidR="00B3131C" w:rsidRPr="00292B14" w:rsidRDefault="00B3131C" w:rsidP="00292B14">
            <w:pPr>
              <w:spacing w:after="0" w:line="240" w:lineRule="auto"/>
              <w:jc w:val="center"/>
              <w:rPr>
                <w:rFonts w:ascii="Times New Roman" w:eastAsia="Calibri" w:hAnsi="Times New Roman" w:cs="Times New Roman"/>
                <w:b/>
                <w:iCs/>
                <w:sz w:val="24"/>
                <w:szCs w:val="24"/>
              </w:rPr>
            </w:pP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
                <w:bCs/>
                <w:sz w:val="24"/>
                <w:szCs w:val="24"/>
              </w:rPr>
              <w:t>В том числе практических и лабораторных занятий</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
                <w:iCs/>
                <w:sz w:val="24"/>
                <w:szCs w:val="24"/>
              </w:rPr>
            </w:pPr>
            <w:r w:rsidRPr="00292B14">
              <w:rPr>
                <w:rFonts w:ascii="Times New Roman" w:eastAsia="Calibri" w:hAnsi="Times New Roman" w:cs="Times New Roman"/>
                <w:b/>
                <w:iCs/>
                <w:sz w:val="24"/>
                <w:szCs w:val="24"/>
              </w:rPr>
              <w:t>8</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Cs/>
                <w:sz w:val="24"/>
                <w:szCs w:val="24"/>
              </w:rPr>
              <w:t>Лабораторное занятие № 13. Подготовка векторного изображения на заданную тему. Коллаж</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Лабораторное занятие № 14. Обработка векторного изображения. Работа со слоями.</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4</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A5454F">
        <w:trPr>
          <w:trHeight w:val="225"/>
        </w:trPr>
        <w:tc>
          <w:tcPr>
            <w:tcW w:w="698" w:type="pct"/>
            <w:vMerge/>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p>
        </w:tc>
        <w:tc>
          <w:tcPr>
            <w:tcW w:w="2938" w:type="pct"/>
            <w:gridSpan w:val="2"/>
            <w:vAlign w:val="center"/>
          </w:tcPr>
          <w:p w:rsidR="00B3131C" w:rsidRPr="00292B14" w:rsidRDefault="00B3131C" w:rsidP="00292B14">
            <w:pPr>
              <w:suppressAutoHyphens/>
              <w:spacing w:after="0" w:line="240" w:lineRule="auto"/>
              <w:rPr>
                <w:rFonts w:ascii="Times New Roman" w:eastAsia="Times New Roman" w:hAnsi="Times New Roman" w:cs="Times New Roman"/>
                <w:sz w:val="24"/>
                <w:szCs w:val="24"/>
                <w:lang w:eastAsia="ru-RU"/>
              </w:rPr>
            </w:pPr>
            <w:r w:rsidRPr="00292B14">
              <w:rPr>
                <w:rFonts w:ascii="Times New Roman" w:eastAsia="Calibri" w:hAnsi="Times New Roman" w:cs="Times New Roman"/>
                <w:bCs/>
                <w:sz w:val="24"/>
                <w:szCs w:val="24"/>
              </w:rPr>
              <w:t xml:space="preserve">Лабораторное занятие № 15. </w:t>
            </w:r>
          </w:p>
        </w:tc>
        <w:tc>
          <w:tcPr>
            <w:tcW w:w="595" w:type="pct"/>
            <w:vAlign w:val="center"/>
          </w:tcPr>
          <w:p w:rsidR="00B3131C" w:rsidRPr="00292B14" w:rsidRDefault="00B3131C" w:rsidP="00292B14">
            <w:pPr>
              <w:spacing w:after="0" w:line="240" w:lineRule="auto"/>
              <w:jc w:val="center"/>
              <w:rPr>
                <w:rFonts w:ascii="Times New Roman" w:eastAsia="Calibri" w:hAnsi="Times New Roman" w:cs="Times New Roman"/>
                <w:bCs/>
                <w:iCs/>
                <w:sz w:val="24"/>
                <w:szCs w:val="24"/>
              </w:rPr>
            </w:pPr>
            <w:r w:rsidRPr="00292B14">
              <w:rPr>
                <w:rFonts w:ascii="Times New Roman" w:eastAsia="Calibri" w:hAnsi="Times New Roman" w:cs="Times New Roman"/>
                <w:bCs/>
                <w:iCs/>
                <w:sz w:val="24"/>
                <w:szCs w:val="24"/>
              </w:rPr>
              <w:t>2</w:t>
            </w:r>
          </w:p>
        </w:tc>
        <w:tc>
          <w:tcPr>
            <w:tcW w:w="768" w:type="pct"/>
            <w:vMerge/>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4D39B8" w:rsidRPr="00292B14" w:rsidTr="004D39B8">
        <w:tc>
          <w:tcPr>
            <w:tcW w:w="3637" w:type="pct"/>
            <w:gridSpan w:val="3"/>
            <w:vAlign w:val="center"/>
          </w:tcPr>
          <w:p w:rsidR="004D39B8" w:rsidRPr="00292B14" w:rsidRDefault="004D39B8" w:rsidP="00292B14">
            <w:pPr>
              <w:suppressAutoHyphen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Самостоятельная работа обучающихся</w:t>
            </w:r>
          </w:p>
        </w:tc>
        <w:tc>
          <w:tcPr>
            <w:tcW w:w="595" w:type="pct"/>
            <w:vAlign w:val="center"/>
          </w:tcPr>
          <w:p w:rsidR="004D39B8" w:rsidRPr="00292B14" w:rsidRDefault="004D39B8" w:rsidP="00292B14">
            <w:pPr>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10</w:t>
            </w:r>
          </w:p>
        </w:tc>
        <w:tc>
          <w:tcPr>
            <w:tcW w:w="768" w:type="pct"/>
          </w:tcPr>
          <w:p w:rsidR="004D39B8" w:rsidRPr="00292B14" w:rsidRDefault="004D39B8" w:rsidP="00292B14">
            <w:pPr>
              <w:spacing w:after="0" w:line="240" w:lineRule="auto"/>
              <w:rPr>
                <w:rFonts w:ascii="Times New Roman" w:eastAsia="Calibri" w:hAnsi="Times New Roman" w:cs="Times New Roman"/>
                <w:b/>
                <w:i/>
                <w:sz w:val="24"/>
                <w:szCs w:val="24"/>
              </w:rPr>
            </w:pPr>
          </w:p>
        </w:tc>
      </w:tr>
      <w:tr w:rsidR="00B3131C" w:rsidRPr="00292B14" w:rsidTr="004D39B8">
        <w:tc>
          <w:tcPr>
            <w:tcW w:w="3637" w:type="pct"/>
            <w:gridSpan w:val="3"/>
            <w:vAlign w:val="center"/>
          </w:tcPr>
          <w:p w:rsidR="00B3131C" w:rsidRPr="00292B14" w:rsidRDefault="00B3131C" w:rsidP="00292B14">
            <w:pPr>
              <w:suppressAutoHyphens/>
              <w:spacing w:after="0" w:line="240" w:lineRule="auto"/>
              <w:rPr>
                <w:rFonts w:ascii="Times New Roman" w:eastAsia="Calibri" w:hAnsi="Times New Roman" w:cs="Times New Roman"/>
                <w:b/>
                <w:sz w:val="24"/>
                <w:szCs w:val="24"/>
              </w:rPr>
            </w:pPr>
            <w:r w:rsidRPr="00292B14">
              <w:rPr>
                <w:rFonts w:ascii="Times New Roman" w:eastAsia="Calibri" w:hAnsi="Times New Roman" w:cs="Times New Roman"/>
                <w:b/>
                <w:sz w:val="24"/>
                <w:szCs w:val="24"/>
              </w:rPr>
              <w:t>Промежуточная аттестация</w:t>
            </w:r>
            <w:r w:rsidR="004D39B8">
              <w:rPr>
                <w:rFonts w:ascii="Times New Roman" w:eastAsia="Calibri" w:hAnsi="Times New Roman" w:cs="Times New Roman"/>
                <w:b/>
                <w:sz w:val="24"/>
                <w:szCs w:val="24"/>
              </w:rPr>
              <w:t xml:space="preserve"> в форме дифференцированного зачета</w:t>
            </w:r>
          </w:p>
        </w:tc>
        <w:tc>
          <w:tcPr>
            <w:tcW w:w="595" w:type="pct"/>
            <w:vAlign w:val="center"/>
          </w:tcPr>
          <w:p w:rsidR="00B3131C" w:rsidRPr="00292B14" w:rsidRDefault="004D39B8" w:rsidP="00292B14">
            <w:pPr>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2</w:t>
            </w:r>
          </w:p>
        </w:tc>
        <w:tc>
          <w:tcPr>
            <w:tcW w:w="768" w:type="pct"/>
          </w:tcPr>
          <w:p w:rsidR="00B3131C" w:rsidRPr="00292B14" w:rsidRDefault="00B3131C" w:rsidP="00292B14">
            <w:pPr>
              <w:spacing w:after="0" w:line="240" w:lineRule="auto"/>
              <w:rPr>
                <w:rFonts w:ascii="Times New Roman" w:eastAsia="Calibri" w:hAnsi="Times New Roman" w:cs="Times New Roman"/>
                <w:b/>
                <w:i/>
                <w:sz w:val="24"/>
                <w:szCs w:val="24"/>
              </w:rPr>
            </w:pPr>
          </w:p>
        </w:tc>
      </w:tr>
      <w:tr w:rsidR="00B3131C" w:rsidRPr="00292B14" w:rsidTr="004D39B8">
        <w:trPr>
          <w:trHeight w:val="20"/>
        </w:trPr>
        <w:tc>
          <w:tcPr>
            <w:tcW w:w="3637" w:type="pct"/>
            <w:gridSpan w:val="3"/>
            <w:vAlign w:val="center"/>
          </w:tcPr>
          <w:p w:rsidR="00B3131C" w:rsidRPr="00292B14" w:rsidRDefault="00B3131C" w:rsidP="00292B14">
            <w:pPr>
              <w:spacing w:after="0" w:line="240" w:lineRule="auto"/>
              <w:rPr>
                <w:rFonts w:ascii="Times New Roman" w:eastAsia="Calibri" w:hAnsi="Times New Roman" w:cs="Times New Roman"/>
                <w:b/>
                <w:bCs/>
                <w:sz w:val="24"/>
                <w:szCs w:val="24"/>
              </w:rPr>
            </w:pPr>
            <w:r w:rsidRPr="00292B14">
              <w:rPr>
                <w:rFonts w:ascii="Times New Roman" w:eastAsia="Calibri" w:hAnsi="Times New Roman" w:cs="Times New Roman"/>
                <w:b/>
                <w:bCs/>
                <w:sz w:val="24"/>
                <w:szCs w:val="24"/>
              </w:rPr>
              <w:t>Всего:</w:t>
            </w:r>
          </w:p>
        </w:tc>
        <w:tc>
          <w:tcPr>
            <w:tcW w:w="595" w:type="pct"/>
            <w:vAlign w:val="center"/>
          </w:tcPr>
          <w:p w:rsidR="00B3131C" w:rsidRPr="00292B14" w:rsidRDefault="004D39B8" w:rsidP="00292B14">
            <w:pPr>
              <w:spacing w:after="0" w:line="24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7</w:t>
            </w:r>
            <w:r w:rsidR="00A5454F" w:rsidRPr="00292B14">
              <w:rPr>
                <w:rFonts w:ascii="Times New Roman" w:eastAsia="Calibri" w:hAnsi="Times New Roman" w:cs="Times New Roman"/>
                <w:b/>
                <w:bCs/>
                <w:iCs/>
                <w:sz w:val="24"/>
                <w:szCs w:val="24"/>
              </w:rPr>
              <w:t>6</w:t>
            </w:r>
          </w:p>
        </w:tc>
        <w:tc>
          <w:tcPr>
            <w:tcW w:w="768" w:type="pct"/>
          </w:tcPr>
          <w:p w:rsidR="00B3131C" w:rsidRPr="00292B14" w:rsidRDefault="00B3131C" w:rsidP="00292B14">
            <w:pPr>
              <w:spacing w:after="0" w:line="240" w:lineRule="auto"/>
              <w:rPr>
                <w:rFonts w:ascii="Times New Roman" w:eastAsia="Calibri" w:hAnsi="Times New Roman" w:cs="Times New Roman"/>
                <w:b/>
                <w:bCs/>
                <w:i/>
                <w:sz w:val="24"/>
                <w:szCs w:val="24"/>
              </w:rPr>
            </w:pPr>
          </w:p>
        </w:tc>
      </w:tr>
    </w:tbl>
    <w:p w:rsidR="00B3131C" w:rsidRPr="00292B14" w:rsidRDefault="00B3131C" w:rsidP="00292B14">
      <w:pPr>
        <w:suppressAutoHyphens/>
        <w:spacing w:after="0" w:line="240" w:lineRule="auto"/>
        <w:jc w:val="both"/>
        <w:rPr>
          <w:rFonts w:ascii="Times New Roman" w:eastAsia="Times New Roman" w:hAnsi="Times New Roman" w:cs="Times New Roman"/>
          <w:i/>
          <w:sz w:val="24"/>
          <w:szCs w:val="24"/>
          <w:lang w:eastAsia="ru-RU"/>
        </w:rPr>
      </w:pPr>
      <w:r w:rsidRPr="00292B14">
        <w:rPr>
          <w:rFonts w:ascii="Times New Roman" w:eastAsia="Times New Roman" w:hAnsi="Times New Roman" w:cs="Times New Roman"/>
          <w:bCs/>
          <w:i/>
          <w:sz w:val="24"/>
          <w:szCs w:val="24"/>
          <w:lang w:eastAsia="ru-RU"/>
        </w:rPr>
        <w:t xml:space="preserve"> </w:t>
      </w:r>
    </w:p>
    <w:p w:rsidR="00B3131C" w:rsidRPr="00292B14" w:rsidRDefault="00B3131C" w:rsidP="00292B14">
      <w:pPr>
        <w:spacing w:after="0" w:line="240" w:lineRule="auto"/>
        <w:ind w:firstLine="709"/>
        <w:rPr>
          <w:rFonts w:ascii="Times New Roman" w:eastAsia="Times New Roman" w:hAnsi="Times New Roman" w:cs="Times New Roman"/>
          <w:i/>
          <w:sz w:val="24"/>
          <w:szCs w:val="24"/>
          <w:lang w:eastAsia="ru-RU"/>
        </w:rPr>
        <w:sectPr w:rsidR="00B3131C" w:rsidRPr="00292B14" w:rsidSect="00095CBD">
          <w:pgSz w:w="16840" w:h="11907" w:orient="landscape"/>
          <w:pgMar w:top="851" w:right="1134" w:bottom="851" w:left="992" w:header="709" w:footer="709" w:gutter="0"/>
          <w:cols w:space="720"/>
        </w:sectPr>
      </w:pPr>
    </w:p>
    <w:p w:rsidR="00B3131C" w:rsidRPr="00292B14" w:rsidRDefault="00B3131C" w:rsidP="00292B14">
      <w:pPr>
        <w:spacing w:after="0" w:line="240" w:lineRule="auto"/>
        <w:ind w:left="-567"/>
        <w:jc w:val="center"/>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lastRenderedPageBreak/>
        <w:t>3. УСЛОВИЯ РЕАЛИЗАЦИИ УЧЕБНОЙ ДИСЦИПЛИНЫ</w:t>
      </w:r>
    </w:p>
    <w:p w:rsidR="00B3131C" w:rsidRPr="00292B14" w:rsidRDefault="00B3131C" w:rsidP="00292B14">
      <w:pPr>
        <w:suppressAutoHyphens/>
        <w:spacing w:after="0" w:line="240" w:lineRule="auto"/>
        <w:ind w:left="-567" w:firstLine="709"/>
        <w:jc w:val="both"/>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3.1. Для реализации программы учебной дисциплины предусмотрены следующие специальные помещения:</w:t>
      </w:r>
    </w:p>
    <w:p w:rsidR="00B3131C" w:rsidRPr="00292B14" w:rsidRDefault="00B3131C" w:rsidP="00292B14">
      <w:pPr>
        <w:suppressAutoHyphens/>
        <w:autoSpaceDE w:val="0"/>
        <w:autoSpaceDN w:val="0"/>
        <w:adjustRightInd w:val="0"/>
        <w:spacing w:after="0" w:line="240" w:lineRule="auto"/>
        <w:ind w:left="-567" w:firstLine="709"/>
        <w:jc w:val="both"/>
        <w:rPr>
          <w:rFonts w:ascii="Times New Roman" w:eastAsia="Times New Roman" w:hAnsi="Times New Roman" w:cs="Times New Roman"/>
          <w:bCs/>
          <w:sz w:val="24"/>
          <w:szCs w:val="24"/>
          <w:lang w:eastAsia="ru-RU"/>
        </w:rPr>
      </w:pPr>
      <w:r w:rsidRPr="00292B14">
        <w:rPr>
          <w:rFonts w:ascii="Times New Roman" w:eastAsia="Times New Roman" w:hAnsi="Times New Roman" w:cs="Times New Roman"/>
          <w:bCs/>
          <w:sz w:val="24"/>
          <w:szCs w:val="24"/>
          <w:lang w:eastAsia="ru-RU"/>
        </w:rPr>
        <w:t>Лаборатория «Информационных технологий»</w:t>
      </w:r>
    </w:p>
    <w:p w:rsidR="00B3131C" w:rsidRPr="00292B14" w:rsidRDefault="00B3131C" w:rsidP="00292B14">
      <w:pPr>
        <w:suppressAutoHyphens/>
        <w:spacing w:after="0" w:line="240" w:lineRule="auto"/>
        <w:ind w:left="-567" w:firstLine="709"/>
        <w:jc w:val="both"/>
        <w:rPr>
          <w:rFonts w:ascii="Times New Roman" w:eastAsia="Times New Roman" w:hAnsi="Times New Roman" w:cs="Times New Roman"/>
          <w:bCs/>
          <w:sz w:val="24"/>
          <w:szCs w:val="24"/>
          <w:lang w:eastAsia="ru-RU"/>
        </w:rPr>
      </w:pPr>
    </w:p>
    <w:p w:rsidR="00B3131C" w:rsidRPr="00292B14" w:rsidRDefault="00B3131C" w:rsidP="00292B14">
      <w:pPr>
        <w:suppressAutoHyphens/>
        <w:spacing w:after="0" w:line="240" w:lineRule="auto"/>
        <w:ind w:left="-567" w:firstLine="709"/>
        <w:jc w:val="both"/>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t>3.2. Информационное обеспечение реализации программы</w:t>
      </w:r>
    </w:p>
    <w:p w:rsidR="00B3131C" w:rsidRPr="00292B14" w:rsidRDefault="00B3131C" w:rsidP="00292B14">
      <w:pPr>
        <w:suppressAutoHyphens/>
        <w:spacing w:after="0" w:line="240" w:lineRule="auto"/>
        <w:ind w:left="-567" w:firstLine="709"/>
        <w:jc w:val="both"/>
        <w:rPr>
          <w:rFonts w:ascii="Times New Roman" w:eastAsia="Calibri" w:hAnsi="Times New Roman" w:cs="Times New Roman"/>
          <w:bCs/>
          <w:sz w:val="24"/>
          <w:szCs w:val="24"/>
        </w:rPr>
      </w:pPr>
      <w:r w:rsidRPr="00292B14">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292B14">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92B14">
        <w:rPr>
          <w:rFonts w:ascii="Times New Roman" w:eastAsia="Calibri"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B3131C" w:rsidRPr="00292B14" w:rsidRDefault="00B3131C" w:rsidP="00292B14">
      <w:pPr>
        <w:suppressAutoHyphens/>
        <w:spacing w:after="0" w:line="240" w:lineRule="auto"/>
        <w:ind w:left="-567" w:firstLine="709"/>
        <w:jc w:val="both"/>
        <w:rPr>
          <w:rFonts w:ascii="Times New Roman" w:eastAsia="Times New Roman" w:hAnsi="Times New Roman" w:cs="Times New Roman"/>
          <w:sz w:val="24"/>
          <w:szCs w:val="24"/>
          <w:lang w:eastAsia="ru-RU"/>
        </w:rPr>
      </w:pPr>
    </w:p>
    <w:p w:rsidR="00B3131C" w:rsidRPr="00292B14" w:rsidRDefault="00B3131C" w:rsidP="00292B14">
      <w:pPr>
        <w:suppressAutoHyphens/>
        <w:spacing w:after="0" w:line="240" w:lineRule="auto"/>
        <w:ind w:left="-567" w:firstLine="709"/>
        <w:jc w:val="both"/>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3.2.1. Основные печатные издания</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 xml:space="preserve">1. </w:t>
      </w:r>
      <w:proofErr w:type="spellStart"/>
      <w:r w:rsidRPr="00292B14">
        <w:rPr>
          <w:rFonts w:ascii="Times New Roman" w:eastAsia="Times New Roman" w:hAnsi="Times New Roman" w:cs="Times New Roman"/>
          <w:sz w:val="24"/>
          <w:szCs w:val="24"/>
          <w:lang w:eastAsia="ru-RU"/>
        </w:rPr>
        <w:t>Гохберг</w:t>
      </w:r>
      <w:proofErr w:type="spellEnd"/>
      <w:r w:rsidRPr="00292B14">
        <w:rPr>
          <w:rFonts w:ascii="Times New Roman" w:eastAsia="Times New Roman" w:hAnsi="Times New Roman" w:cs="Times New Roman"/>
          <w:sz w:val="24"/>
          <w:szCs w:val="24"/>
          <w:lang w:eastAsia="ru-RU"/>
        </w:rPr>
        <w:t xml:space="preserve">, Г. С. Информационные технологии: учебник для СПО / Г. С. </w:t>
      </w:r>
      <w:proofErr w:type="spellStart"/>
      <w:r w:rsidRPr="00292B14">
        <w:rPr>
          <w:rFonts w:ascii="Times New Roman" w:eastAsia="Times New Roman" w:hAnsi="Times New Roman" w:cs="Times New Roman"/>
          <w:sz w:val="24"/>
          <w:szCs w:val="24"/>
          <w:lang w:eastAsia="ru-RU"/>
        </w:rPr>
        <w:t>Гохберг</w:t>
      </w:r>
      <w:proofErr w:type="spellEnd"/>
      <w:r w:rsidRPr="00292B14">
        <w:rPr>
          <w:rFonts w:ascii="Times New Roman" w:eastAsia="Times New Roman" w:hAnsi="Times New Roman" w:cs="Times New Roman"/>
          <w:sz w:val="24"/>
          <w:szCs w:val="24"/>
          <w:lang w:eastAsia="ru-RU"/>
        </w:rPr>
        <w:t xml:space="preserve">, А. В. </w:t>
      </w:r>
      <w:proofErr w:type="spellStart"/>
      <w:r w:rsidRPr="00292B14">
        <w:rPr>
          <w:rFonts w:ascii="Times New Roman" w:eastAsia="Times New Roman" w:hAnsi="Times New Roman" w:cs="Times New Roman"/>
          <w:sz w:val="24"/>
          <w:szCs w:val="24"/>
          <w:lang w:eastAsia="ru-RU"/>
        </w:rPr>
        <w:t>Зафиевский</w:t>
      </w:r>
      <w:proofErr w:type="spellEnd"/>
      <w:r w:rsidRPr="00292B14">
        <w:rPr>
          <w:rFonts w:ascii="Times New Roman" w:eastAsia="Times New Roman" w:hAnsi="Times New Roman" w:cs="Times New Roman"/>
          <w:sz w:val="24"/>
          <w:szCs w:val="24"/>
          <w:lang w:eastAsia="ru-RU"/>
        </w:rPr>
        <w:t xml:space="preserve">, А. А. </w:t>
      </w:r>
      <w:proofErr w:type="spellStart"/>
      <w:r w:rsidRPr="00292B14">
        <w:rPr>
          <w:rFonts w:ascii="Times New Roman" w:eastAsia="Times New Roman" w:hAnsi="Times New Roman" w:cs="Times New Roman"/>
          <w:sz w:val="24"/>
          <w:szCs w:val="24"/>
          <w:lang w:eastAsia="ru-RU"/>
        </w:rPr>
        <w:t>Короткин</w:t>
      </w:r>
      <w:proofErr w:type="spellEnd"/>
      <w:r w:rsidRPr="00292B14">
        <w:rPr>
          <w:rFonts w:ascii="Times New Roman" w:eastAsia="Times New Roman" w:hAnsi="Times New Roman" w:cs="Times New Roman"/>
          <w:sz w:val="24"/>
          <w:szCs w:val="24"/>
          <w:lang w:eastAsia="ru-RU"/>
        </w:rPr>
        <w:t>. Изд. 3-е, стереотип. - М.: ИЦ «Академия», 2020 – 240 с.</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 xml:space="preserve">2. </w:t>
      </w:r>
      <w:proofErr w:type="spellStart"/>
      <w:r w:rsidRPr="00292B14">
        <w:rPr>
          <w:rFonts w:ascii="Times New Roman" w:eastAsia="Times New Roman" w:hAnsi="Times New Roman" w:cs="Times New Roman"/>
          <w:sz w:val="24"/>
          <w:szCs w:val="24"/>
          <w:lang w:eastAsia="ru-RU"/>
        </w:rPr>
        <w:t>Петлина</w:t>
      </w:r>
      <w:proofErr w:type="spellEnd"/>
      <w:r w:rsidRPr="00292B14">
        <w:rPr>
          <w:rFonts w:ascii="Times New Roman" w:eastAsia="Times New Roman" w:hAnsi="Times New Roman" w:cs="Times New Roman"/>
          <w:sz w:val="24"/>
          <w:szCs w:val="24"/>
          <w:lang w:eastAsia="ru-RU"/>
        </w:rPr>
        <w:t xml:space="preserve">, Е. М. Информационные технологии в профессиональной деятельности: учебное пособие для СПО / Е. М. </w:t>
      </w:r>
      <w:proofErr w:type="spellStart"/>
      <w:r w:rsidRPr="00292B14">
        <w:rPr>
          <w:rFonts w:ascii="Times New Roman" w:eastAsia="Times New Roman" w:hAnsi="Times New Roman" w:cs="Times New Roman"/>
          <w:sz w:val="24"/>
          <w:szCs w:val="24"/>
          <w:lang w:eastAsia="ru-RU"/>
        </w:rPr>
        <w:t>Петлина</w:t>
      </w:r>
      <w:proofErr w:type="spellEnd"/>
      <w:r w:rsidRPr="00292B14">
        <w:rPr>
          <w:rFonts w:ascii="Times New Roman" w:eastAsia="Times New Roman" w:hAnsi="Times New Roman" w:cs="Times New Roman"/>
          <w:sz w:val="24"/>
          <w:szCs w:val="24"/>
          <w:lang w:eastAsia="ru-RU"/>
        </w:rPr>
        <w:t>, А. В. Горбачев. — Саратов: Профобразование 2021. —111с.</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lang w:eastAsia="ru-RU"/>
        </w:rPr>
        <w:t>3. Советов, Б. Я.</w:t>
      </w:r>
      <w:r w:rsidRPr="00292B14">
        <w:rPr>
          <w:rFonts w:ascii="Times New Roman" w:eastAsia="Times New Roman" w:hAnsi="Times New Roman" w:cs="Times New Roman"/>
          <w:i/>
          <w:iCs/>
          <w:sz w:val="24"/>
          <w:szCs w:val="24"/>
          <w:lang w:eastAsia="ru-RU"/>
        </w:rPr>
        <w:t> </w:t>
      </w:r>
      <w:r w:rsidRPr="00292B14">
        <w:rPr>
          <w:rFonts w:ascii="Times New Roman" w:eastAsia="Times New Roman" w:hAnsi="Times New Roman" w:cs="Times New Roman"/>
          <w:sz w:val="24"/>
          <w:szCs w:val="24"/>
          <w:lang w:eastAsia="ru-RU"/>
        </w:rPr>
        <w:t> Информационные технологии: учебник для среднего профессионального образования / Б. Я. Советов, В. В. </w:t>
      </w:r>
      <w:proofErr w:type="spellStart"/>
      <w:r w:rsidRPr="00292B14">
        <w:rPr>
          <w:rFonts w:ascii="Times New Roman" w:eastAsia="Times New Roman" w:hAnsi="Times New Roman" w:cs="Times New Roman"/>
          <w:sz w:val="24"/>
          <w:szCs w:val="24"/>
          <w:lang w:eastAsia="ru-RU"/>
        </w:rPr>
        <w:t>Цехановский</w:t>
      </w:r>
      <w:proofErr w:type="spellEnd"/>
      <w:r w:rsidRPr="00292B14">
        <w:rPr>
          <w:rFonts w:ascii="Times New Roman" w:eastAsia="Times New Roman" w:hAnsi="Times New Roman" w:cs="Times New Roman"/>
          <w:sz w:val="24"/>
          <w:szCs w:val="24"/>
          <w:lang w:eastAsia="ru-RU"/>
        </w:rPr>
        <w:t xml:space="preserve">. — 7-е изд., </w:t>
      </w:r>
      <w:proofErr w:type="spellStart"/>
      <w:r w:rsidRPr="00292B14">
        <w:rPr>
          <w:rFonts w:ascii="Times New Roman" w:eastAsia="Times New Roman" w:hAnsi="Times New Roman" w:cs="Times New Roman"/>
          <w:sz w:val="24"/>
          <w:szCs w:val="24"/>
          <w:lang w:eastAsia="ru-RU"/>
        </w:rPr>
        <w:t>перераб</w:t>
      </w:r>
      <w:proofErr w:type="spellEnd"/>
      <w:r w:rsidRPr="00292B14">
        <w:rPr>
          <w:rFonts w:ascii="Times New Roman" w:eastAsia="Times New Roman" w:hAnsi="Times New Roman" w:cs="Times New Roman"/>
          <w:sz w:val="24"/>
          <w:szCs w:val="24"/>
          <w:lang w:eastAsia="ru-RU"/>
        </w:rPr>
        <w:t xml:space="preserve">. и доп. — Москва: Издательство </w:t>
      </w:r>
      <w:proofErr w:type="spellStart"/>
      <w:r w:rsidRPr="00292B14">
        <w:rPr>
          <w:rFonts w:ascii="Times New Roman" w:eastAsia="Times New Roman" w:hAnsi="Times New Roman" w:cs="Times New Roman"/>
          <w:sz w:val="24"/>
          <w:szCs w:val="24"/>
          <w:lang w:eastAsia="ru-RU"/>
        </w:rPr>
        <w:t>Юрайт</w:t>
      </w:r>
      <w:proofErr w:type="spellEnd"/>
      <w:r w:rsidRPr="00292B14">
        <w:rPr>
          <w:rFonts w:ascii="Times New Roman" w:eastAsia="Times New Roman" w:hAnsi="Times New Roman" w:cs="Times New Roman"/>
          <w:sz w:val="24"/>
          <w:szCs w:val="24"/>
          <w:lang w:eastAsia="ru-RU"/>
        </w:rPr>
        <w:t xml:space="preserve">, 2022. — 327 с. — (Профессиональное образование). — ISBN 978-5-534-06399-8. </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rPr>
      </w:pPr>
      <w:r w:rsidRPr="00292B14">
        <w:rPr>
          <w:rFonts w:ascii="Times New Roman" w:eastAsia="Times New Roman" w:hAnsi="Times New Roman" w:cs="Times New Roman"/>
          <w:sz w:val="24"/>
          <w:szCs w:val="24"/>
          <w:lang w:eastAsia="ru-RU"/>
        </w:rPr>
        <w:t xml:space="preserve">4. </w:t>
      </w:r>
      <w:r w:rsidRPr="00292B14">
        <w:rPr>
          <w:rFonts w:ascii="Times New Roman" w:eastAsia="Times New Roman" w:hAnsi="Times New Roman" w:cs="Times New Roman"/>
          <w:sz w:val="24"/>
          <w:szCs w:val="24"/>
        </w:rPr>
        <w:t xml:space="preserve">Гвоздева, В. А. Информатика, автоматизированные информационные технологии и системы [Электронный ресурс]: учебник / В.А. Гвоздева. — М.: ФОРУМ: ИНФРА-М, 2021. — 542 с. </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lang w:eastAsia="ru-RU"/>
        </w:rPr>
      </w:pPr>
      <w:r w:rsidRPr="00292B14">
        <w:rPr>
          <w:rFonts w:ascii="Times New Roman" w:eastAsia="Times New Roman" w:hAnsi="Times New Roman" w:cs="Times New Roman"/>
          <w:sz w:val="24"/>
          <w:szCs w:val="24"/>
        </w:rPr>
        <w:t xml:space="preserve">5. Федотова, Е. Л. Информационные технологии в профессиональной деятельности [Электронный ресурс]: учебное пособие / Е. Л. Федотова. — М.: ИД «ФОРУМ: ИНФРА-М», 2021. — 367 с. </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sz w:val="24"/>
          <w:szCs w:val="24"/>
          <w:lang w:eastAsia="ru-RU"/>
        </w:rPr>
      </w:pP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 xml:space="preserve">3.2.2. Основные электронные издания </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ru-RU"/>
        </w:rPr>
      </w:pPr>
      <w:r w:rsidRPr="00292B14">
        <w:rPr>
          <w:rFonts w:ascii="Times New Roman" w:eastAsia="Times New Roman" w:hAnsi="Times New Roman" w:cs="Times New Roman"/>
          <w:bCs/>
          <w:sz w:val="24"/>
          <w:szCs w:val="24"/>
          <w:lang w:val="x-none" w:eastAsia="ru-RU"/>
        </w:rPr>
        <w:t>Гвоздева, В. А. Информатика, автоматизированные информационные технологии и системы [Электронный ресурс]: учебник / В.А. Гвоздева. — М.: ФОРУМ: ИНФРА-М, 2021. — 542 с. — Режим доступа: https://znanium.com/catalog/product/1190684.</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ru-RU"/>
        </w:rPr>
      </w:pPr>
      <w:r w:rsidRPr="00292B14">
        <w:rPr>
          <w:rFonts w:ascii="Times New Roman" w:eastAsia="Times New Roman" w:hAnsi="Times New Roman" w:cs="Times New Roman"/>
          <w:bCs/>
          <w:sz w:val="24"/>
          <w:szCs w:val="24"/>
          <w:lang w:val="x-none" w:eastAsia="ru-RU"/>
        </w:rPr>
        <w:t xml:space="preserve">Информационные технологии [Электронный ресурс]: учебное пособие / Л. Г. Гагарина, Я. О. Теплова, Е. Л. Румянцева, А. М. </w:t>
      </w:r>
      <w:proofErr w:type="spellStart"/>
      <w:r w:rsidRPr="00292B14">
        <w:rPr>
          <w:rFonts w:ascii="Times New Roman" w:eastAsia="Times New Roman" w:hAnsi="Times New Roman" w:cs="Times New Roman"/>
          <w:bCs/>
          <w:sz w:val="24"/>
          <w:szCs w:val="24"/>
          <w:lang w:val="x-none" w:eastAsia="ru-RU"/>
        </w:rPr>
        <w:t>Баин</w:t>
      </w:r>
      <w:proofErr w:type="spellEnd"/>
      <w:r w:rsidRPr="00292B14">
        <w:rPr>
          <w:rFonts w:ascii="Times New Roman" w:eastAsia="Times New Roman" w:hAnsi="Times New Roman" w:cs="Times New Roman"/>
          <w:bCs/>
          <w:sz w:val="24"/>
          <w:szCs w:val="24"/>
          <w:lang w:val="x-none" w:eastAsia="ru-RU"/>
        </w:rPr>
        <w:t>; под ред. Л. Г. Гагариной. — М.: ИД «ФОРУМ: ИНФРА-М», 2019. — 320 с. — Режим доступа: https://znanium.com/catalog/product/1018534.</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ru-RU"/>
        </w:rPr>
      </w:pPr>
      <w:r w:rsidRPr="00292B14">
        <w:rPr>
          <w:rFonts w:ascii="Times New Roman" w:eastAsia="Times New Roman" w:hAnsi="Times New Roman" w:cs="Times New Roman"/>
          <w:bCs/>
          <w:sz w:val="24"/>
          <w:szCs w:val="24"/>
          <w:lang w:val="x-none" w:eastAsia="ru-RU"/>
        </w:rPr>
        <w:t>Плотникова, Н. Г. Информатика и информационно-коммуникационные технологии (ИКТ) [Электронный ресурс]: учеб. пособие / Н. Г. Плотникова. — М.: РИОР: ИНФРА-М, 2019. — 124 с. - Режим доступа: https://znanium.com/catalog/product/994603.</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ru-RU"/>
        </w:rPr>
      </w:pPr>
      <w:r w:rsidRPr="00292B14">
        <w:rPr>
          <w:rFonts w:ascii="Times New Roman" w:eastAsia="Times New Roman" w:hAnsi="Times New Roman" w:cs="Times New Roman"/>
          <w:bCs/>
          <w:sz w:val="24"/>
          <w:szCs w:val="24"/>
          <w:lang w:val="x-none" w:eastAsia="ru-RU"/>
        </w:rPr>
        <w:t xml:space="preserve">Суворова, Г. М.  Информационные технологии в управлении средой обитания: учебное пособие для вузов / Г. М. Суворова. — 2-е изд., </w:t>
      </w:r>
      <w:proofErr w:type="spellStart"/>
      <w:r w:rsidRPr="00292B14">
        <w:rPr>
          <w:rFonts w:ascii="Times New Roman" w:eastAsia="Times New Roman" w:hAnsi="Times New Roman" w:cs="Times New Roman"/>
          <w:bCs/>
          <w:sz w:val="24"/>
          <w:szCs w:val="24"/>
          <w:lang w:val="x-none" w:eastAsia="ru-RU"/>
        </w:rPr>
        <w:t>перераб</w:t>
      </w:r>
      <w:proofErr w:type="spellEnd"/>
      <w:r w:rsidRPr="00292B14">
        <w:rPr>
          <w:rFonts w:ascii="Times New Roman" w:eastAsia="Times New Roman" w:hAnsi="Times New Roman" w:cs="Times New Roman"/>
          <w:bCs/>
          <w:sz w:val="24"/>
          <w:szCs w:val="24"/>
          <w:lang w:val="x-none" w:eastAsia="ru-RU"/>
        </w:rPr>
        <w:t xml:space="preserve">. и доп. — Москва: Издательство </w:t>
      </w:r>
      <w:proofErr w:type="spellStart"/>
      <w:r w:rsidRPr="00292B14">
        <w:rPr>
          <w:rFonts w:ascii="Times New Roman" w:eastAsia="Times New Roman" w:hAnsi="Times New Roman" w:cs="Times New Roman"/>
          <w:bCs/>
          <w:sz w:val="24"/>
          <w:szCs w:val="24"/>
          <w:lang w:val="x-none" w:eastAsia="ru-RU"/>
        </w:rPr>
        <w:t>Юрайт</w:t>
      </w:r>
      <w:proofErr w:type="spellEnd"/>
      <w:r w:rsidRPr="00292B14">
        <w:rPr>
          <w:rFonts w:ascii="Times New Roman" w:eastAsia="Times New Roman" w:hAnsi="Times New Roman" w:cs="Times New Roman"/>
          <w:bCs/>
          <w:sz w:val="24"/>
          <w:szCs w:val="24"/>
          <w:lang w:val="x-none" w:eastAsia="ru-RU"/>
        </w:rPr>
        <w:t xml:space="preserve">, 2022. — 210 с. — (Высшее образование). — ISBN 978-5-534-14062-0. — Текст: электронный // Образовательная платформа </w:t>
      </w:r>
      <w:proofErr w:type="spellStart"/>
      <w:r w:rsidRPr="00292B14">
        <w:rPr>
          <w:rFonts w:ascii="Times New Roman" w:eastAsia="Times New Roman" w:hAnsi="Times New Roman" w:cs="Times New Roman"/>
          <w:bCs/>
          <w:sz w:val="24"/>
          <w:szCs w:val="24"/>
          <w:lang w:val="x-none" w:eastAsia="ru-RU"/>
        </w:rPr>
        <w:t>Юрайт</w:t>
      </w:r>
      <w:proofErr w:type="spellEnd"/>
      <w:r w:rsidRPr="00292B14">
        <w:rPr>
          <w:rFonts w:ascii="Times New Roman" w:eastAsia="Times New Roman" w:hAnsi="Times New Roman" w:cs="Times New Roman"/>
          <w:bCs/>
          <w:sz w:val="24"/>
          <w:szCs w:val="24"/>
          <w:lang w:val="x-none" w:eastAsia="ru-RU"/>
        </w:rPr>
        <w:t xml:space="preserve"> [сайт]. — URL: </w:t>
      </w:r>
      <w:hyperlink r:id="rId10" w:history="1">
        <w:r w:rsidRPr="00292B14">
          <w:rPr>
            <w:rFonts w:ascii="Times New Roman" w:eastAsia="Times New Roman" w:hAnsi="Times New Roman" w:cs="Times New Roman"/>
            <w:bCs/>
            <w:color w:val="0000FF"/>
            <w:sz w:val="24"/>
            <w:szCs w:val="24"/>
            <w:u w:val="single"/>
            <w:lang w:val="x-none" w:eastAsia="ru-RU"/>
          </w:rPr>
          <w:t>https://urait.ru/bcode/496743</w:t>
        </w:r>
      </w:hyperlink>
      <w:r w:rsidRPr="00292B14">
        <w:rPr>
          <w:rFonts w:ascii="Times New Roman" w:eastAsia="Times New Roman" w:hAnsi="Times New Roman" w:cs="Times New Roman"/>
          <w:bCs/>
          <w:color w:val="0000FF"/>
          <w:sz w:val="24"/>
          <w:szCs w:val="24"/>
          <w:u w:val="single"/>
          <w:lang w:val="x-none" w:eastAsia="ru-RU"/>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Федотова, Е. Л. Информационные технологии в профессиональной деятельности [Электронный ресурс]: учебное пособие / Е. Л. Федотова. — М.: ИД «ФОРУМ: ИНФРА-М», 2021. — 367 с. —Режим доступа: </w:t>
      </w:r>
      <w:hyperlink r:id="rId11" w:history="1">
        <w:r w:rsidRPr="00292B14">
          <w:rPr>
            <w:rFonts w:ascii="Times New Roman" w:eastAsia="Times New Roman" w:hAnsi="Times New Roman" w:cs="Times New Roman"/>
            <w:bCs/>
            <w:color w:val="0000FF"/>
            <w:sz w:val="24"/>
            <w:szCs w:val="24"/>
            <w:u w:val="single"/>
            <w:lang w:val="x-none" w:eastAsia="nl-NL"/>
          </w:rPr>
          <w:t>https://znanium.com/catalog/product/1189329</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proofErr w:type="spellStart"/>
      <w:r w:rsidRPr="00292B14">
        <w:rPr>
          <w:rFonts w:ascii="Times New Roman" w:eastAsia="Times New Roman" w:hAnsi="Times New Roman" w:cs="Times New Roman"/>
          <w:bCs/>
          <w:sz w:val="24"/>
          <w:szCs w:val="24"/>
          <w:lang w:val="x-none" w:eastAsia="nl-NL"/>
        </w:rPr>
        <w:t>Коломейченко</w:t>
      </w:r>
      <w:proofErr w:type="spellEnd"/>
      <w:r w:rsidRPr="00292B14">
        <w:rPr>
          <w:rFonts w:ascii="Times New Roman" w:eastAsia="Times New Roman" w:hAnsi="Times New Roman" w:cs="Times New Roman"/>
          <w:bCs/>
          <w:sz w:val="24"/>
          <w:szCs w:val="24"/>
          <w:lang w:val="x-none" w:eastAsia="nl-NL"/>
        </w:rPr>
        <w:t xml:space="preserve">, А. С. Информационные технологии : учебное пособие для </w:t>
      </w:r>
      <w:proofErr w:type="spellStart"/>
      <w:r w:rsidRPr="00292B14">
        <w:rPr>
          <w:rFonts w:ascii="Times New Roman" w:eastAsia="Times New Roman" w:hAnsi="Times New Roman" w:cs="Times New Roman"/>
          <w:bCs/>
          <w:sz w:val="24"/>
          <w:szCs w:val="24"/>
          <w:lang w:val="x-none" w:eastAsia="nl-NL"/>
        </w:rPr>
        <w:t>спо</w:t>
      </w:r>
      <w:proofErr w:type="spellEnd"/>
      <w:r w:rsidRPr="00292B14">
        <w:rPr>
          <w:rFonts w:ascii="Times New Roman" w:eastAsia="Times New Roman" w:hAnsi="Times New Roman" w:cs="Times New Roman"/>
          <w:bCs/>
          <w:sz w:val="24"/>
          <w:szCs w:val="24"/>
          <w:lang w:val="x-none" w:eastAsia="nl-NL"/>
        </w:rPr>
        <w:t xml:space="preserve"> / А. С. </w:t>
      </w:r>
      <w:proofErr w:type="spellStart"/>
      <w:r w:rsidRPr="00292B14">
        <w:rPr>
          <w:rFonts w:ascii="Times New Roman" w:eastAsia="Times New Roman" w:hAnsi="Times New Roman" w:cs="Times New Roman"/>
          <w:bCs/>
          <w:sz w:val="24"/>
          <w:szCs w:val="24"/>
          <w:lang w:val="x-none" w:eastAsia="nl-NL"/>
        </w:rPr>
        <w:t>Коломейченко</w:t>
      </w:r>
      <w:proofErr w:type="spellEnd"/>
      <w:r w:rsidRPr="00292B14">
        <w:rPr>
          <w:rFonts w:ascii="Times New Roman" w:eastAsia="Times New Roman" w:hAnsi="Times New Roman" w:cs="Times New Roman"/>
          <w:bCs/>
          <w:sz w:val="24"/>
          <w:szCs w:val="24"/>
          <w:lang w:val="x-none" w:eastAsia="nl-NL"/>
        </w:rPr>
        <w:t xml:space="preserve">, Н. В. </w:t>
      </w:r>
      <w:proofErr w:type="spellStart"/>
      <w:r w:rsidRPr="00292B14">
        <w:rPr>
          <w:rFonts w:ascii="Times New Roman" w:eastAsia="Times New Roman" w:hAnsi="Times New Roman" w:cs="Times New Roman"/>
          <w:bCs/>
          <w:sz w:val="24"/>
          <w:szCs w:val="24"/>
          <w:lang w:val="x-none" w:eastAsia="nl-NL"/>
        </w:rPr>
        <w:t>Польшакова</w:t>
      </w:r>
      <w:proofErr w:type="spellEnd"/>
      <w:r w:rsidRPr="00292B14">
        <w:rPr>
          <w:rFonts w:ascii="Times New Roman" w:eastAsia="Times New Roman" w:hAnsi="Times New Roman" w:cs="Times New Roman"/>
          <w:bCs/>
          <w:sz w:val="24"/>
          <w:szCs w:val="24"/>
          <w:lang w:val="x-none" w:eastAsia="nl-NL"/>
        </w:rPr>
        <w:t xml:space="preserve">, О. В. Чеха. — 2-е изд., </w:t>
      </w:r>
      <w:proofErr w:type="spellStart"/>
      <w:r w:rsidRPr="00292B14">
        <w:rPr>
          <w:rFonts w:ascii="Times New Roman" w:eastAsia="Times New Roman" w:hAnsi="Times New Roman" w:cs="Times New Roman"/>
          <w:bCs/>
          <w:sz w:val="24"/>
          <w:szCs w:val="24"/>
          <w:lang w:val="x-none" w:eastAsia="nl-NL"/>
        </w:rPr>
        <w:t>перераб</w:t>
      </w:r>
      <w:proofErr w:type="spellEnd"/>
      <w:r w:rsidRPr="00292B14">
        <w:rPr>
          <w:rFonts w:ascii="Times New Roman" w:eastAsia="Times New Roman" w:hAnsi="Times New Roman" w:cs="Times New Roman"/>
          <w:bCs/>
          <w:sz w:val="24"/>
          <w:szCs w:val="24"/>
          <w:lang w:val="x-none" w:eastAsia="nl-NL"/>
        </w:rPr>
        <w:t xml:space="preserve">. — Санкт-Петербург : </w:t>
      </w:r>
      <w:r w:rsidRPr="00292B14">
        <w:rPr>
          <w:rFonts w:ascii="Times New Roman" w:eastAsia="Times New Roman" w:hAnsi="Times New Roman" w:cs="Times New Roman"/>
          <w:bCs/>
          <w:sz w:val="24"/>
          <w:szCs w:val="24"/>
          <w:lang w:val="x-none" w:eastAsia="nl-NL"/>
        </w:rPr>
        <w:lastRenderedPageBreak/>
        <w:t xml:space="preserve">Лань, 2021. — 212 с. — ISBN 978-5-8114-7565-0. — Текст : электронный // Лань : электронно-библиотечная система. — URL: </w:t>
      </w:r>
      <w:hyperlink r:id="rId12" w:history="1">
        <w:r w:rsidRPr="00292B14">
          <w:rPr>
            <w:rFonts w:ascii="Times New Roman" w:eastAsia="Times New Roman" w:hAnsi="Times New Roman" w:cs="Times New Roman"/>
            <w:bCs/>
            <w:color w:val="0000FF"/>
            <w:sz w:val="24"/>
            <w:szCs w:val="24"/>
            <w:u w:val="single"/>
            <w:lang w:val="x-none" w:eastAsia="nl-NL"/>
          </w:rPr>
          <w:t>https://e.lanbook.com/book/177031</w:t>
        </w:r>
      </w:hyperlink>
      <w:r w:rsidRPr="00292B14">
        <w:rPr>
          <w:rFonts w:ascii="Times New Roman" w:eastAsia="Times New Roman" w:hAnsi="Times New Roman" w:cs="Times New Roman"/>
          <w:bCs/>
          <w:sz w:val="24"/>
          <w:szCs w:val="24"/>
          <w:lang w:val="x-none" w:eastAsia="nl-NL"/>
        </w:rPr>
        <w:t xml:space="preserve"> </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Информационные технологии и основы вычислительной техники : учебник. — Санкт-Петербург : Лань, 2020. — 264 с. — ISBN 978-5-8114-4287-4. — Текст : электронный // Лань : электронно-библиотечная система. — URL: </w:t>
      </w:r>
      <w:hyperlink r:id="rId13" w:history="1">
        <w:r w:rsidRPr="00292B14">
          <w:rPr>
            <w:rFonts w:ascii="Times New Roman" w:eastAsia="Times New Roman" w:hAnsi="Times New Roman" w:cs="Times New Roman"/>
            <w:bCs/>
            <w:color w:val="0000FF"/>
            <w:sz w:val="24"/>
            <w:szCs w:val="24"/>
            <w:u w:val="single"/>
            <w:lang w:val="x-none" w:eastAsia="nl-NL"/>
          </w:rPr>
          <w:t>https://e.lanbook.com/book/148223</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Журавлев, А. Е. Информатика. Практикум в среде Microsoft Office 2016/2019 / А. Е. Журавлев. — 3-е изд., стер. — Санкт-Петербург : Лань, 2022. — 124 с. — ISBN 978-5-507-45070-1. — Текст : электронный // Лань : электронно-библиотечная система. — URL: </w:t>
      </w:r>
      <w:hyperlink r:id="rId14" w:history="1">
        <w:r w:rsidRPr="00292B14">
          <w:rPr>
            <w:rFonts w:ascii="Times New Roman" w:eastAsia="Times New Roman" w:hAnsi="Times New Roman" w:cs="Times New Roman"/>
            <w:bCs/>
            <w:color w:val="0000FF"/>
            <w:sz w:val="24"/>
            <w:szCs w:val="24"/>
            <w:u w:val="single"/>
            <w:lang w:val="x-none" w:eastAsia="nl-NL"/>
          </w:rPr>
          <w:t>https://e.lanbook.com/book/257537</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Журавлев, А. Е. Компьютерный анализ. Практикум в среде Microsoft Excel : учебное пособие для </w:t>
      </w:r>
      <w:proofErr w:type="spellStart"/>
      <w:r w:rsidRPr="00292B14">
        <w:rPr>
          <w:rFonts w:ascii="Times New Roman" w:eastAsia="Times New Roman" w:hAnsi="Times New Roman" w:cs="Times New Roman"/>
          <w:bCs/>
          <w:sz w:val="24"/>
          <w:szCs w:val="24"/>
          <w:lang w:val="x-none" w:eastAsia="nl-NL"/>
        </w:rPr>
        <w:t>спо</w:t>
      </w:r>
      <w:proofErr w:type="spellEnd"/>
      <w:r w:rsidRPr="00292B14">
        <w:rPr>
          <w:rFonts w:ascii="Times New Roman" w:eastAsia="Times New Roman" w:hAnsi="Times New Roman" w:cs="Times New Roman"/>
          <w:bCs/>
          <w:sz w:val="24"/>
          <w:szCs w:val="24"/>
          <w:lang w:val="x-none" w:eastAsia="nl-NL"/>
        </w:rPr>
        <w:t xml:space="preserve"> / А. Е. Журавлев, А. В. </w:t>
      </w:r>
      <w:proofErr w:type="spellStart"/>
      <w:r w:rsidRPr="00292B14">
        <w:rPr>
          <w:rFonts w:ascii="Times New Roman" w:eastAsia="Times New Roman" w:hAnsi="Times New Roman" w:cs="Times New Roman"/>
          <w:bCs/>
          <w:sz w:val="24"/>
          <w:szCs w:val="24"/>
          <w:lang w:val="x-none" w:eastAsia="nl-NL"/>
        </w:rPr>
        <w:t>Макшанов</w:t>
      </w:r>
      <w:proofErr w:type="spellEnd"/>
      <w:r w:rsidRPr="00292B14">
        <w:rPr>
          <w:rFonts w:ascii="Times New Roman" w:eastAsia="Times New Roman" w:hAnsi="Times New Roman" w:cs="Times New Roman"/>
          <w:bCs/>
          <w:sz w:val="24"/>
          <w:szCs w:val="24"/>
          <w:lang w:val="x-none" w:eastAsia="nl-NL"/>
        </w:rPr>
        <w:t xml:space="preserve">, Л. Н. </w:t>
      </w:r>
      <w:proofErr w:type="spellStart"/>
      <w:r w:rsidRPr="00292B14">
        <w:rPr>
          <w:rFonts w:ascii="Times New Roman" w:eastAsia="Times New Roman" w:hAnsi="Times New Roman" w:cs="Times New Roman"/>
          <w:bCs/>
          <w:sz w:val="24"/>
          <w:szCs w:val="24"/>
          <w:lang w:val="x-none" w:eastAsia="nl-NL"/>
        </w:rPr>
        <w:t>Тындыкарь</w:t>
      </w:r>
      <w:proofErr w:type="spellEnd"/>
      <w:r w:rsidRPr="00292B14">
        <w:rPr>
          <w:rFonts w:ascii="Times New Roman" w:eastAsia="Times New Roman" w:hAnsi="Times New Roman" w:cs="Times New Roman"/>
          <w:bCs/>
          <w:sz w:val="24"/>
          <w:szCs w:val="24"/>
          <w:lang w:val="x-none" w:eastAsia="nl-NL"/>
        </w:rPr>
        <w:t xml:space="preserve">. — Санкт-Петербург : Лань, 2020. — 280 с. — ISBN 978-5-8114-5678-9. — Текст : электронный // Лань : электронно-библиотечная система. — URL: </w:t>
      </w:r>
      <w:hyperlink r:id="rId15" w:history="1">
        <w:r w:rsidRPr="00292B14">
          <w:rPr>
            <w:rFonts w:ascii="Times New Roman" w:eastAsia="Times New Roman" w:hAnsi="Times New Roman" w:cs="Times New Roman"/>
            <w:bCs/>
            <w:color w:val="0000FF"/>
            <w:sz w:val="24"/>
            <w:szCs w:val="24"/>
            <w:u w:val="single"/>
            <w:lang w:val="x-none" w:eastAsia="nl-NL"/>
          </w:rPr>
          <w:t>https://e.lanbook.com/book/152625</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Калмыкова, С. В. Работа с таблицами на примере Microsoft Excel / С. В. Калмыкова, Е. Ю. Ярошевская, И. А. Иванова. — 2-е изд., стер. — Санкт-Петербург : Лань, 2022. — 136 с. — ISBN 978-5-507-44924-8. — Текст : электронный // Лань : электронно-библиотечная система. — URL: </w:t>
      </w:r>
      <w:hyperlink r:id="rId16" w:history="1">
        <w:r w:rsidRPr="00292B14">
          <w:rPr>
            <w:rFonts w:ascii="Times New Roman" w:eastAsia="Times New Roman" w:hAnsi="Times New Roman" w:cs="Times New Roman"/>
            <w:bCs/>
            <w:color w:val="0000FF"/>
            <w:sz w:val="24"/>
            <w:szCs w:val="24"/>
            <w:u w:val="single"/>
            <w:lang w:val="x-none" w:eastAsia="nl-NL"/>
          </w:rPr>
          <w:t>https://e.lanbook.com/book/249632</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numPr>
          <w:ilvl w:val="0"/>
          <w:numId w:val="9"/>
        </w:numPr>
        <w:spacing w:after="0" w:line="240" w:lineRule="auto"/>
        <w:ind w:left="-567" w:firstLine="709"/>
        <w:contextualSpacing/>
        <w:jc w:val="both"/>
        <w:rPr>
          <w:rFonts w:ascii="Times New Roman" w:eastAsia="Times New Roman" w:hAnsi="Times New Roman" w:cs="Times New Roman"/>
          <w:bCs/>
          <w:sz w:val="24"/>
          <w:szCs w:val="24"/>
          <w:lang w:val="x-none" w:eastAsia="nl-NL"/>
        </w:rPr>
      </w:pPr>
      <w:r w:rsidRPr="00292B14">
        <w:rPr>
          <w:rFonts w:ascii="Times New Roman" w:eastAsia="Times New Roman" w:hAnsi="Times New Roman" w:cs="Times New Roman"/>
          <w:bCs/>
          <w:sz w:val="24"/>
          <w:szCs w:val="24"/>
          <w:lang w:val="x-none" w:eastAsia="nl-NL"/>
        </w:rPr>
        <w:t xml:space="preserve">Васильев, А. Н. Числовые расчеты в Excel : учебное пособие для </w:t>
      </w:r>
      <w:proofErr w:type="spellStart"/>
      <w:r w:rsidRPr="00292B14">
        <w:rPr>
          <w:rFonts w:ascii="Times New Roman" w:eastAsia="Times New Roman" w:hAnsi="Times New Roman" w:cs="Times New Roman"/>
          <w:bCs/>
          <w:sz w:val="24"/>
          <w:szCs w:val="24"/>
          <w:lang w:val="x-none" w:eastAsia="nl-NL"/>
        </w:rPr>
        <w:t>спо</w:t>
      </w:r>
      <w:proofErr w:type="spellEnd"/>
      <w:r w:rsidRPr="00292B14">
        <w:rPr>
          <w:rFonts w:ascii="Times New Roman" w:eastAsia="Times New Roman" w:hAnsi="Times New Roman" w:cs="Times New Roman"/>
          <w:bCs/>
          <w:sz w:val="24"/>
          <w:szCs w:val="24"/>
          <w:lang w:val="x-none" w:eastAsia="nl-NL"/>
        </w:rPr>
        <w:t xml:space="preserve"> / А. Н. Васильев. — 2-е изд., стер. — Санкт-Петербург : Лань, 2022. — 600 с. — ISBN 978-5-8114-9367-8. — Текст : электронный // Лань : электронно-библиотечная система. — URL: </w:t>
      </w:r>
      <w:hyperlink r:id="rId17" w:history="1">
        <w:r w:rsidRPr="00292B14">
          <w:rPr>
            <w:rFonts w:ascii="Times New Roman" w:eastAsia="Times New Roman" w:hAnsi="Times New Roman" w:cs="Times New Roman"/>
            <w:bCs/>
            <w:color w:val="0000FF"/>
            <w:sz w:val="24"/>
            <w:szCs w:val="24"/>
            <w:u w:val="single"/>
            <w:lang w:val="x-none" w:eastAsia="nl-NL"/>
          </w:rPr>
          <w:t>https://e.lanbook.com/book/193370</w:t>
        </w:r>
      </w:hyperlink>
      <w:r w:rsidRPr="00292B14">
        <w:rPr>
          <w:rFonts w:ascii="Times New Roman" w:eastAsia="Times New Roman" w:hAnsi="Times New Roman" w:cs="Times New Roman"/>
          <w:bCs/>
          <w:sz w:val="24"/>
          <w:szCs w:val="24"/>
          <w:lang w:val="x-none" w:eastAsia="nl-NL"/>
        </w:rPr>
        <w:t>.</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b/>
          <w:bCs/>
          <w:i/>
          <w:sz w:val="24"/>
          <w:szCs w:val="24"/>
          <w:lang w:eastAsia="ru-RU"/>
        </w:rPr>
      </w:pP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bCs/>
          <w:i/>
          <w:sz w:val="24"/>
          <w:szCs w:val="24"/>
          <w:lang w:eastAsia="ru-RU"/>
        </w:rPr>
      </w:pPr>
      <w:r w:rsidRPr="00292B14">
        <w:rPr>
          <w:rFonts w:ascii="Times New Roman" w:eastAsia="Times New Roman" w:hAnsi="Times New Roman" w:cs="Times New Roman"/>
          <w:b/>
          <w:bCs/>
          <w:sz w:val="24"/>
          <w:szCs w:val="24"/>
          <w:lang w:eastAsia="ru-RU"/>
        </w:rPr>
        <w:t xml:space="preserve">3.2.3. Дополнительные источники </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1. Гвоздева, В. А. Информатика, автоматизированные информационные технологии и системы: учебник / В. А. Гвоздева. - М.: ИД "ФОРУМ: ИНФРА-М», 2017.-544 с.</w:t>
      </w:r>
    </w:p>
    <w:p w:rsidR="00B3131C" w:rsidRPr="00292B14" w:rsidRDefault="00B3131C" w:rsidP="00292B14">
      <w:pPr>
        <w:spacing w:after="0" w:line="240" w:lineRule="auto"/>
        <w:ind w:left="-567" w:firstLine="709"/>
        <w:contextualSpacing/>
        <w:jc w:val="both"/>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2. Остроух, А. В. Основы информационных технологий: учебник / А. В. Остроух. Изд. 3-е, стереотип. - М.: ИЦ "Академия", 2018.-208 с.</w:t>
      </w:r>
    </w:p>
    <w:p w:rsidR="00B3131C" w:rsidRPr="00292B14" w:rsidRDefault="00B3131C" w:rsidP="00292B14">
      <w:pPr>
        <w:spacing w:after="0" w:line="240" w:lineRule="auto"/>
        <w:ind w:left="-567"/>
        <w:contextualSpacing/>
        <w:jc w:val="center"/>
        <w:rPr>
          <w:rFonts w:ascii="Times New Roman" w:eastAsia="Times New Roman" w:hAnsi="Times New Roman" w:cs="Times New Roman"/>
          <w:b/>
          <w:sz w:val="24"/>
          <w:szCs w:val="24"/>
          <w:lang w:eastAsia="ru-RU"/>
        </w:rPr>
      </w:pPr>
    </w:p>
    <w:p w:rsidR="00B3131C" w:rsidRPr="00292B14" w:rsidRDefault="00B3131C" w:rsidP="00292B14">
      <w:pPr>
        <w:spacing w:after="0" w:line="240" w:lineRule="auto"/>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br w:type="page"/>
      </w:r>
    </w:p>
    <w:p w:rsidR="00B3131C" w:rsidRPr="00292B14" w:rsidRDefault="00B3131C" w:rsidP="00292B14">
      <w:pPr>
        <w:spacing w:after="0" w:line="240" w:lineRule="auto"/>
        <w:contextualSpacing/>
        <w:jc w:val="center"/>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lastRenderedPageBreak/>
        <w:t xml:space="preserve">4. КОНТРОЛЬ И ОЦЕНКА РЕЗУЛЬТАТОВ ОСВОЕНИЯ  </w:t>
      </w:r>
    </w:p>
    <w:p w:rsidR="00B3131C" w:rsidRPr="00292B14" w:rsidRDefault="00B3131C" w:rsidP="00292B14">
      <w:pPr>
        <w:spacing w:after="0" w:line="240" w:lineRule="auto"/>
        <w:contextualSpacing/>
        <w:jc w:val="center"/>
        <w:rPr>
          <w:rFonts w:ascii="Times New Roman" w:eastAsia="Times New Roman" w:hAnsi="Times New Roman" w:cs="Times New Roman"/>
          <w:b/>
          <w:sz w:val="24"/>
          <w:szCs w:val="24"/>
          <w:lang w:eastAsia="ru-RU"/>
        </w:rPr>
      </w:pPr>
      <w:r w:rsidRPr="00292B14">
        <w:rPr>
          <w:rFonts w:ascii="Times New Roman" w:eastAsia="Times New Roman" w:hAnsi="Times New Roman" w:cs="Times New Roman"/>
          <w:b/>
          <w:sz w:val="24"/>
          <w:szCs w:val="24"/>
          <w:lang w:eastAsia="ru-RU"/>
        </w:rPr>
        <w:t>УЧЕБНОЙ ДИСЦИПЛИНЫ</w:t>
      </w:r>
    </w:p>
    <w:p w:rsidR="00B3131C" w:rsidRPr="00292B14" w:rsidRDefault="00B3131C" w:rsidP="00292B14">
      <w:pPr>
        <w:spacing w:after="0" w:line="240" w:lineRule="auto"/>
        <w:contextualSpacing/>
        <w:jc w:val="center"/>
        <w:rPr>
          <w:rFonts w:ascii="Times New Roman" w:eastAsia="Times New Roman" w:hAnsi="Times New Roman" w:cs="Times New Roman"/>
          <w:b/>
          <w:sz w:val="24"/>
          <w:szCs w:val="24"/>
          <w:lang w:eastAsia="ru-RU"/>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8"/>
        <w:gridCol w:w="2845"/>
        <w:gridCol w:w="2008"/>
      </w:tblGrid>
      <w:tr w:rsidR="00B3131C" w:rsidRPr="00292B14" w:rsidTr="004D39B8">
        <w:tc>
          <w:tcPr>
            <w:tcW w:w="2465" w:type="pct"/>
          </w:tcPr>
          <w:p w:rsidR="00B3131C" w:rsidRPr="00292B14" w:rsidRDefault="00B3131C" w:rsidP="00292B14">
            <w:pPr>
              <w:spacing w:after="0" w:line="240" w:lineRule="auto"/>
              <w:jc w:val="center"/>
              <w:rPr>
                <w:rFonts w:ascii="Times New Roman" w:eastAsia="Times New Roman" w:hAnsi="Times New Roman" w:cs="Times New Roman"/>
                <w:sz w:val="24"/>
                <w:szCs w:val="24"/>
                <w:lang w:eastAsia="ru-RU"/>
              </w:rPr>
            </w:pPr>
            <w:r w:rsidRPr="00292B14">
              <w:rPr>
                <w:rFonts w:ascii="Times New Roman" w:eastAsia="Calibri" w:hAnsi="Times New Roman" w:cs="Times New Roman"/>
                <w:b/>
                <w:bCs/>
                <w:iCs/>
                <w:sz w:val="24"/>
                <w:szCs w:val="24"/>
              </w:rPr>
              <w:t>Результаты обучения</w:t>
            </w:r>
          </w:p>
        </w:tc>
        <w:tc>
          <w:tcPr>
            <w:tcW w:w="1486" w:type="pct"/>
          </w:tcPr>
          <w:p w:rsidR="00B3131C" w:rsidRPr="00292B14" w:rsidRDefault="00B3131C" w:rsidP="00292B14">
            <w:pPr>
              <w:spacing w:after="0" w:line="240" w:lineRule="auto"/>
              <w:jc w:val="center"/>
              <w:rPr>
                <w:rFonts w:ascii="Times New Roman" w:eastAsia="Times New Roman" w:hAnsi="Times New Roman" w:cs="Times New Roman"/>
                <w:b/>
                <w:bCs/>
                <w:i/>
                <w:sz w:val="24"/>
                <w:szCs w:val="24"/>
                <w:lang w:eastAsia="ru-RU"/>
              </w:rPr>
            </w:pPr>
            <w:r w:rsidRPr="00292B14">
              <w:rPr>
                <w:rFonts w:ascii="Times New Roman" w:eastAsia="Calibri" w:hAnsi="Times New Roman" w:cs="Times New Roman"/>
                <w:b/>
                <w:bCs/>
                <w:iCs/>
                <w:sz w:val="24"/>
                <w:szCs w:val="24"/>
              </w:rPr>
              <w:t>Критерии оценки</w:t>
            </w:r>
          </w:p>
        </w:tc>
        <w:tc>
          <w:tcPr>
            <w:tcW w:w="1047" w:type="pct"/>
          </w:tcPr>
          <w:p w:rsidR="00B3131C" w:rsidRPr="00292B14" w:rsidRDefault="00B3131C" w:rsidP="00292B14">
            <w:pPr>
              <w:spacing w:after="0" w:line="240" w:lineRule="auto"/>
              <w:jc w:val="center"/>
              <w:rPr>
                <w:rFonts w:ascii="Times New Roman" w:eastAsia="Times New Roman" w:hAnsi="Times New Roman" w:cs="Times New Roman"/>
                <w:b/>
                <w:bCs/>
                <w:i/>
                <w:sz w:val="24"/>
                <w:szCs w:val="24"/>
                <w:lang w:eastAsia="ru-RU"/>
              </w:rPr>
            </w:pPr>
            <w:r w:rsidRPr="00292B14">
              <w:rPr>
                <w:rFonts w:ascii="Times New Roman" w:eastAsia="Calibri" w:hAnsi="Times New Roman" w:cs="Times New Roman"/>
                <w:b/>
                <w:bCs/>
                <w:iCs/>
                <w:sz w:val="24"/>
                <w:szCs w:val="24"/>
              </w:rPr>
              <w:t>Методы оценки</w:t>
            </w:r>
          </w:p>
        </w:tc>
      </w:tr>
      <w:tr w:rsidR="00B3131C" w:rsidRPr="00292B14" w:rsidTr="004D39B8">
        <w:trPr>
          <w:trHeight w:val="311"/>
        </w:trPr>
        <w:tc>
          <w:tcPr>
            <w:tcW w:w="5000" w:type="pct"/>
            <w:gridSpan w:val="3"/>
          </w:tcPr>
          <w:p w:rsidR="00B3131C" w:rsidRPr="00292B14" w:rsidRDefault="00B3131C" w:rsidP="00292B14">
            <w:pPr>
              <w:spacing w:after="0" w:line="240" w:lineRule="auto"/>
              <w:jc w:val="center"/>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
                <w:iCs/>
                <w:sz w:val="24"/>
                <w:szCs w:val="24"/>
                <w:lang w:eastAsia="ru-RU"/>
              </w:rPr>
              <w:t>Перечень знаний, осваиваемых в рамках дисциплины</w:t>
            </w:r>
          </w:p>
        </w:tc>
      </w:tr>
      <w:tr w:rsidR="00B3131C" w:rsidRPr="00292B14" w:rsidTr="004D39B8">
        <w:tc>
          <w:tcPr>
            <w:tcW w:w="2465" w:type="pct"/>
          </w:tcPr>
          <w:p w:rsidR="00B3131C" w:rsidRPr="00292B14" w:rsidRDefault="00B3131C" w:rsidP="00292B14">
            <w:pPr>
              <w:spacing w:after="0" w:line="240" w:lineRule="auto"/>
              <w:jc w:val="both"/>
              <w:rPr>
                <w:rFonts w:ascii="Times New Roman" w:eastAsia="Times New Roman" w:hAnsi="Times New Roman" w:cs="Times New Roman"/>
                <w:b/>
                <w:bCs/>
                <w:sz w:val="24"/>
                <w:szCs w:val="24"/>
                <w:lang w:eastAsia="ru-RU"/>
              </w:rPr>
            </w:pPr>
            <w:r w:rsidRPr="00292B14">
              <w:rPr>
                <w:rFonts w:ascii="Times New Roman" w:eastAsia="Times New Roman" w:hAnsi="Times New Roman" w:cs="Times New Roman"/>
                <w:b/>
                <w:bCs/>
                <w:sz w:val="24"/>
                <w:szCs w:val="24"/>
                <w:lang w:eastAsia="ru-RU"/>
              </w:rPr>
              <w:t>Знать:</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понятие информационных систем и информационных технологий, автоматизированной обработки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основные правила и методы работы с пакетами прикладных программ;</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возможности сетевых технологий работы с информацией;</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методы и средства сбора, обработки, хранения, передачи и накопления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принципы защиты информации от несанкционированного доступа</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теоретические основы, виды и структуру баз данных;</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 xml:space="preserve">принципы классификации и кодирования информации; </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основы современных систем управления базами данных.</w:t>
            </w:r>
          </w:p>
        </w:tc>
        <w:tc>
          <w:tcPr>
            <w:tcW w:w="1486" w:type="pct"/>
          </w:tcPr>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Не менее 60 % правильных ответов</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Соответствие результатов выполнения практических работ примерам.</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p>
          <w:p w:rsidR="00B3131C" w:rsidRPr="00292B14" w:rsidRDefault="00B3131C" w:rsidP="00292B14">
            <w:pPr>
              <w:spacing w:after="0" w:line="240" w:lineRule="auto"/>
              <w:rPr>
                <w:rFonts w:ascii="Times New Roman" w:eastAsia="Times New Roman" w:hAnsi="Times New Roman" w:cs="Times New Roman"/>
                <w:bCs/>
                <w:i/>
                <w:sz w:val="24"/>
                <w:szCs w:val="24"/>
                <w:lang w:eastAsia="ru-RU"/>
              </w:rPr>
            </w:pPr>
          </w:p>
        </w:tc>
        <w:tc>
          <w:tcPr>
            <w:tcW w:w="1047" w:type="pct"/>
          </w:tcPr>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Тестирование</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Экспертное наблюдение за ходом выполнения практической работы</w:t>
            </w:r>
          </w:p>
          <w:p w:rsidR="00B3131C" w:rsidRPr="00292B14" w:rsidRDefault="00B3131C" w:rsidP="00292B14">
            <w:pPr>
              <w:spacing w:after="0" w:line="240" w:lineRule="auto"/>
              <w:rPr>
                <w:rFonts w:ascii="Times New Roman" w:eastAsia="Times New Roman" w:hAnsi="Times New Roman" w:cs="Times New Roman"/>
                <w:bCs/>
                <w:i/>
                <w:sz w:val="24"/>
                <w:szCs w:val="24"/>
                <w:lang w:eastAsia="ru-RU"/>
              </w:rPr>
            </w:pPr>
          </w:p>
        </w:tc>
      </w:tr>
      <w:tr w:rsidR="00B3131C" w:rsidRPr="00292B14" w:rsidTr="004D39B8">
        <w:trPr>
          <w:trHeight w:val="289"/>
        </w:trPr>
        <w:tc>
          <w:tcPr>
            <w:tcW w:w="5000" w:type="pct"/>
            <w:gridSpan w:val="3"/>
          </w:tcPr>
          <w:p w:rsidR="00B3131C" w:rsidRPr="00292B14" w:rsidRDefault="00B3131C" w:rsidP="00292B14">
            <w:pPr>
              <w:spacing w:after="0" w:line="240" w:lineRule="auto"/>
              <w:jc w:val="center"/>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
                <w:iCs/>
                <w:sz w:val="24"/>
                <w:szCs w:val="24"/>
                <w:lang w:eastAsia="ru-RU"/>
              </w:rPr>
              <w:t>Перечень умений, осваиваемых в рамках дисциплины</w:t>
            </w:r>
          </w:p>
        </w:tc>
      </w:tr>
      <w:tr w:rsidR="00B3131C" w:rsidRPr="00292B14" w:rsidTr="004D39B8">
        <w:trPr>
          <w:trHeight w:val="896"/>
        </w:trPr>
        <w:tc>
          <w:tcPr>
            <w:tcW w:w="2465" w:type="pct"/>
          </w:tcPr>
          <w:p w:rsidR="00B3131C" w:rsidRPr="00292B14" w:rsidRDefault="00B3131C" w:rsidP="00292B14">
            <w:pPr>
              <w:spacing w:after="0" w:line="240" w:lineRule="auto"/>
              <w:jc w:val="both"/>
              <w:rPr>
                <w:rFonts w:ascii="Times New Roman" w:eastAsia="Times New Roman" w:hAnsi="Times New Roman" w:cs="Times New Roman"/>
                <w:b/>
                <w:iCs/>
                <w:sz w:val="24"/>
                <w:szCs w:val="24"/>
                <w:lang w:eastAsia="ru-RU"/>
              </w:rPr>
            </w:pPr>
            <w:r w:rsidRPr="00292B14">
              <w:rPr>
                <w:rFonts w:ascii="Times New Roman" w:eastAsia="Times New Roman" w:hAnsi="Times New Roman" w:cs="Times New Roman"/>
                <w:b/>
                <w:iCs/>
                <w:sz w:val="24"/>
                <w:szCs w:val="24"/>
                <w:lang w:eastAsia="ru-RU"/>
              </w:rPr>
              <w:t>Уметь:</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программное обеспечение в профессиональной деятельности;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информационные ресурсы для поиска и хранения информации;</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 xml:space="preserve">обрабатывать текстовую и табличную информацию; использовать деловую графику и </w:t>
            </w:r>
            <w:proofErr w:type="spellStart"/>
            <w:r w:rsidRPr="00292B14">
              <w:rPr>
                <w:rFonts w:ascii="Times New Roman" w:eastAsia="Times New Roman" w:hAnsi="Times New Roman" w:cs="Times New Roman"/>
                <w:bCs/>
                <w:iCs/>
                <w:sz w:val="24"/>
                <w:szCs w:val="24"/>
                <w:lang w:eastAsia="ru-RU"/>
              </w:rPr>
              <w:t>мультимедиаинформацию</w:t>
            </w:r>
            <w:proofErr w:type="spellEnd"/>
            <w:r w:rsidRPr="00292B14">
              <w:rPr>
                <w:rFonts w:ascii="Times New Roman" w:eastAsia="Times New Roman" w:hAnsi="Times New Roman" w:cs="Times New Roman"/>
                <w:bCs/>
                <w:iCs/>
                <w:sz w:val="24"/>
                <w:szCs w:val="24"/>
                <w:lang w:eastAsia="ru-RU"/>
              </w:rPr>
              <w:t xml:space="preserve">; </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использовать технологии сбора, размещения, хранения, накопления, преобразования и передачи данных;</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обрабатывать текстовую и числовую информацию;</w:t>
            </w:r>
          </w:p>
          <w:p w:rsidR="00B3131C" w:rsidRPr="00292B14" w:rsidRDefault="00B3131C" w:rsidP="00292B14">
            <w:pPr>
              <w:suppressAutoHyphens/>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применять мультимедийные технологии обработки и представления информации;</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обрабатывать информацию, используя средства пакетов прикладных программ.</w:t>
            </w:r>
          </w:p>
        </w:tc>
        <w:tc>
          <w:tcPr>
            <w:tcW w:w="1486" w:type="pct"/>
          </w:tcPr>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Подготовлены и сохранены в заданном формате текстовые, графические и презентационные материалы в соответствии с требованиями.</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Результаты выполнения заданий соответствуют заданным шаблонам и требованиям.</w:t>
            </w:r>
          </w:p>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При выполнении заданий использованы рациональные методы и средства обработки информации.</w:t>
            </w:r>
          </w:p>
        </w:tc>
        <w:tc>
          <w:tcPr>
            <w:tcW w:w="1047" w:type="pct"/>
          </w:tcPr>
          <w:p w:rsidR="00B3131C" w:rsidRPr="00292B14" w:rsidRDefault="00B3131C" w:rsidP="00292B14">
            <w:pPr>
              <w:spacing w:after="0" w:line="240" w:lineRule="auto"/>
              <w:rPr>
                <w:rFonts w:ascii="Times New Roman" w:eastAsia="Times New Roman" w:hAnsi="Times New Roman" w:cs="Times New Roman"/>
                <w:bCs/>
                <w:iCs/>
                <w:sz w:val="24"/>
                <w:szCs w:val="24"/>
                <w:lang w:eastAsia="ru-RU"/>
              </w:rPr>
            </w:pPr>
            <w:r w:rsidRPr="00292B14">
              <w:rPr>
                <w:rFonts w:ascii="Times New Roman" w:eastAsia="Times New Roman" w:hAnsi="Times New Roman" w:cs="Times New Roman"/>
                <w:bCs/>
                <w:iCs/>
                <w:sz w:val="24"/>
                <w:szCs w:val="24"/>
                <w:lang w:eastAsia="ru-RU"/>
              </w:rPr>
              <w:t>Оценка результатов выполнения практических работ.</w:t>
            </w:r>
          </w:p>
          <w:p w:rsidR="00B3131C" w:rsidRPr="00292B14" w:rsidRDefault="00B3131C" w:rsidP="00292B14">
            <w:pPr>
              <w:spacing w:after="0" w:line="240" w:lineRule="auto"/>
              <w:rPr>
                <w:rFonts w:ascii="Times New Roman" w:eastAsia="Times New Roman" w:hAnsi="Times New Roman" w:cs="Times New Roman"/>
                <w:bCs/>
                <w:i/>
                <w:sz w:val="24"/>
                <w:szCs w:val="24"/>
                <w:lang w:eastAsia="ru-RU"/>
              </w:rPr>
            </w:pPr>
            <w:r w:rsidRPr="00292B14">
              <w:rPr>
                <w:rFonts w:ascii="Times New Roman" w:eastAsia="Times New Roman" w:hAnsi="Times New Roman" w:cs="Times New Roman"/>
                <w:bCs/>
                <w:iCs/>
                <w:sz w:val="24"/>
                <w:szCs w:val="24"/>
                <w:lang w:eastAsia="ru-RU"/>
              </w:rPr>
              <w:t>Экспертное наблюдение за ходом выполнения практической работы.</w:t>
            </w:r>
          </w:p>
        </w:tc>
      </w:tr>
    </w:tbl>
    <w:p w:rsidR="00B3131C" w:rsidRPr="00292B14" w:rsidRDefault="00B3131C" w:rsidP="00292B14">
      <w:pPr>
        <w:spacing w:after="0" w:line="240" w:lineRule="auto"/>
        <w:jc w:val="both"/>
        <w:rPr>
          <w:rFonts w:ascii="Times New Roman" w:eastAsia="Times New Roman" w:hAnsi="Times New Roman" w:cs="Times New Roman"/>
          <w:b/>
          <w:sz w:val="24"/>
          <w:szCs w:val="24"/>
          <w:lang w:eastAsia="ru-RU"/>
        </w:rPr>
      </w:pPr>
    </w:p>
    <w:p w:rsidR="002658C3" w:rsidRPr="004D39B8" w:rsidRDefault="002658C3" w:rsidP="004D39B8">
      <w:pPr>
        <w:spacing w:after="0" w:line="240" w:lineRule="auto"/>
        <w:jc w:val="both"/>
        <w:rPr>
          <w:rFonts w:ascii="Times New Roman" w:eastAsia="Times New Roman" w:hAnsi="Times New Roman" w:cs="Times New Roman"/>
          <w:b/>
          <w:sz w:val="24"/>
          <w:szCs w:val="24"/>
          <w:lang w:eastAsia="ru-RU"/>
        </w:rPr>
      </w:pPr>
    </w:p>
    <w:sectPr w:rsidR="002658C3" w:rsidRPr="004D39B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5E06" w:rsidRDefault="00B15E06" w:rsidP="00B3131C">
      <w:pPr>
        <w:spacing w:after="0" w:line="240" w:lineRule="auto"/>
      </w:pPr>
      <w:r>
        <w:separator/>
      </w:r>
    </w:p>
  </w:endnote>
  <w:endnote w:type="continuationSeparator" w:id="0">
    <w:p w:rsidR="00B15E06" w:rsidRDefault="00B15E06" w:rsidP="00B31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1865674"/>
      <w:docPartObj>
        <w:docPartGallery w:val="Page Numbers (Bottom of Page)"/>
        <w:docPartUnique/>
      </w:docPartObj>
    </w:sdtPr>
    <w:sdtEndPr/>
    <w:sdtContent>
      <w:p w:rsidR="00165BFF" w:rsidRDefault="00165BFF">
        <w:pPr>
          <w:pStyle w:val="aa"/>
          <w:jc w:val="right"/>
        </w:pPr>
        <w:r>
          <w:fldChar w:fldCharType="begin"/>
        </w:r>
        <w:r>
          <w:instrText>PAGE   \* MERGEFORMAT</w:instrText>
        </w:r>
        <w:r>
          <w:fldChar w:fldCharType="separate"/>
        </w:r>
        <w:r w:rsidR="0031204D">
          <w:rPr>
            <w:noProof/>
          </w:rPr>
          <w:t>11</w:t>
        </w:r>
        <w:r>
          <w:fldChar w:fldCharType="end"/>
        </w:r>
      </w:p>
    </w:sdtContent>
  </w:sdt>
  <w:p w:rsidR="00165BFF" w:rsidRDefault="00165BF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5E06" w:rsidRDefault="00B15E06" w:rsidP="00B3131C">
      <w:pPr>
        <w:spacing w:after="0" w:line="240" w:lineRule="auto"/>
      </w:pPr>
      <w:r>
        <w:separator/>
      </w:r>
    </w:p>
  </w:footnote>
  <w:footnote w:type="continuationSeparator" w:id="0">
    <w:p w:rsidR="00B15E06" w:rsidRDefault="00B15E06" w:rsidP="00B313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54647"/>
    <w:multiLevelType w:val="hybridMultilevel"/>
    <w:tmpl w:val="A45832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3F87AD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346118D5"/>
    <w:multiLevelType w:val="hybridMultilevel"/>
    <w:tmpl w:val="B0985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BF2099"/>
    <w:multiLevelType w:val="hybridMultilevel"/>
    <w:tmpl w:val="937A1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E2F54CF"/>
    <w:multiLevelType w:val="hybridMultilevel"/>
    <w:tmpl w:val="C7AA6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8E95301"/>
    <w:multiLevelType w:val="hybridMultilevel"/>
    <w:tmpl w:val="3196A0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5104455"/>
    <w:multiLevelType w:val="hybridMultilevel"/>
    <w:tmpl w:val="5C0E1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63360B4"/>
    <w:multiLevelType w:val="hybridMultilevel"/>
    <w:tmpl w:val="5FAE1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7E84532"/>
    <w:multiLevelType w:val="hybridMultilevel"/>
    <w:tmpl w:val="B524D638"/>
    <w:lvl w:ilvl="0" w:tplc="0419000F">
      <w:start w:val="1"/>
      <w:numFmt w:val="decimal"/>
      <w:lvlText w:val="%1."/>
      <w:lvlJc w:val="left"/>
      <w:pPr>
        <w:ind w:left="692" w:hanging="360"/>
      </w:pPr>
    </w:lvl>
    <w:lvl w:ilvl="1" w:tplc="04190019" w:tentative="1">
      <w:start w:val="1"/>
      <w:numFmt w:val="lowerLetter"/>
      <w:lvlText w:val="%2."/>
      <w:lvlJc w:val="left"/>
      <w:pPr>
        <w:ind w:left="1412" w:hanging="360"/>
      </w:pPr>
    </w:lvl>
    <w:lvl w:ilvl="2" w:tplc="0419001B" w:tentative="1">
      <w:start w:val="1"/>
      <w:numFmt w:val="lowerRoman"/>
      <w:lvlText w:val="%3."/>
      <w:lvlJc w:val="right"/>
      <w:pPr>
        <w:ind w:left="2132" w:hanging="180"/>
      </w:pPr>
    </w:lvl>
    <w:lvl w:ilvl="3" w:tplc="0419000F" w:tentative="1">
      <w:start w:val="1"/>
      <w:numFmt w:val="decimal"/>
      <w:lvlText w:val="%4."/>
      <w:lvlJc w:val="left"/>
      <w:pPr>
        <w:ind w:left="2852" w:hanging="360"/>
      </w:pPr>
    </w:lvl>
    <w:lvl w:ilvl="4" w:tplc="04190019" w:tentative="1">
      <w:start w:val="1"/>
      <w:numFmt w:val="lowerLetter"/>
      <w:lvlText w:val="%5."/>
      <w:lvlJc w:val="left"/>
      <w:pPr>
        <w:ind w:left="3572" w:hanging="360"/>
      </w:pPr>
    </w:lvl>
    <w:lvl w:ilvl="5" w:tplc="0419001B" w:tentative="1">
      <w:start w:val="1"/>
      <w:numFmt w:val="lowerRoman"/>
      <w:lvlText w:val="%6."/>
      <w:lvlJc w:val="right"/>
      <w:pPr>
        <w:ind w:left="4292" w:hanging="180"/>
      </w:pPr>
    </w:lvl>
    <w:lvl w:ilvl="6" w:tplc="0419000F" w:tentative="1">
      <w:start w:val="1"/>
      <w:numFmt w:val="decimal"/>
      <w:lvlText w:val="%7."/>
      <w:lvlJc w:val="left"/>
      <w:pPr>
        <w:ind w:left="5012" w:hanging="360"/>
      </w:pPr>
    </w:lvl>
    <w:lvl w:ilvl="7" w:tplc="04190019" w:tentative="1">
      <w:start w:val="1"/>
      <w:numFmt w:val="lowerLetter"/>
      <w:lvlText w:val="%8."/>
      <w:lvlJc w:val="left"/>
      <w:pPr>
        <w:ind w:left="5732" w:hanging="360"/>
      </w:pPr>
    </w:lvl>
    <w:lvl w:ilvl="8" w:tplc="0419001B" w:tentative="1">
      <w:start w:val="1"/>
      <w:numFmt w:val="lowerRoman"/>
      <w:lvlText w:val="%9."/>
      <w:lvlJc w:val="right"/>
      <w:pPr>
        <w:ind w:left="6452" w:hanging="180"/>
      </w:pPr>
    </w:lvl>
  </w:abstractNum>
  <w:num w:numId="1">
    <w:abstractNumId w:val="8"/>
  </w:num>
  <w:num w:numId="2">
    <w:abstractNumId w:val="7"/>
  </w:num>
  <w:num w:numId="3">
    <w:abstractNumId w:val="6"/>
  </w:num>
  <w:num w:numId="4">
    <w:abstractNumId w:val="0"/>
  </w:num>
  <w:num w:numId="5">
    <w:abstractNumId w:val="4"/>
  </w:num>
  <w:num w:numId="6">
    <w:abstractNumId w:val="2"/>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64B5"/>
    <w:rsid w:val="000F129C"/>
    <w:rsid w:val="00165BFF"/>
    <w:rsid w:val="0018194F"/>
    <w:rsid w:val="002609D4"/>
    <w:rsid w:val="002658C3"/>
    <w:rsid w:val="00292B14"/>
    <w:rsid w:val="0031204D"/>
    <w:rsid w:val="00344EB6"/>
    <w:rsid w:val="004D39B8"/>
    <w:rsid w:val="00754ED5"/>
    <w:rsid w:val="007D6900"/>
    <w:rsid w:val="00845750"/>
    <w:rsid w:val="008F64B5"/>
    <w:rsid w:val="00985E0E"/>
    <w:rsid w:val="00A5454F"/>
    <w:rsid w:val="00AC782B"/>
    <w:rsid w:val="00B15E06"/>
    <w:rsid w:val="00B2072A"/>
    <w:rsid w:val="00B3131C"/>
    <w:rsid w:val="00BA75A8"/>
    <w:rsid w:val="00D037AF"/>
    <w:rsid w:val="00D9115E"/>
    <w:rsid w:val="00DE2C73"/>
    <w:rsid w:val="00E1673D"/>
    <w:rsid w:val="00FF3DD1"/>
    <w:rsid w:val="00FF5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0CFF6A-A946-404F-B220-BF199CEFB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B3131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B3131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B3131C"/>
    <w:rPr>
      <w:rFonts w:cs="Times New Roman"/>
      <w:vertAlign w:val="superscript"/>
    </w:rPr>
  </w:style>
  <w:style w:type="paragraph" w:styleId="a6">
    <w:name w:val="Balloon Text"/>
    <w:basedOn w:val="a"/>
    <w:link w:val="a7"/>
    <w:uiPriority w:val="99"/>
    <w:semiHidden/>
    <w:unhideWhenUsed/>
    <w:rsid w:val="00754ED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54ED5"/>
    <w:rPr>
      <w:rFonts w:ascii="Tahoma" w:hAnsi="Tahoma" w:cs="Tahoma"/>
      <w:sz w:val="16"/>
      <w:szCs w:val="16"/>
    </w:rPr>
  </w:style>
  <w:style w:type="paragraph" w:styleId="a8">
    <w:name w:val="header"/>
    <w:basedOn w:val="a"/>
    <w:link w:val="a9"/>
    <w:uiPriority w:val="99"/>
    <w:unhideWhenUsed/>
    <w:rsid w:val="00165BF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65BFF"/>
  </w:style>
  <w:style w:type="paragraph" w:styleId="aa">
    <w:name w:val="footer"/>
    <w:basedOn w:val="a"/>
    <w:link w:val="ab"/>
    <w:uiPriority w:val="99"/>
    <w:unhideWhenUsed/>
    <w:rsid w:val="00165BF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65B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hyperlink" Target="https://e.lanbook.com/book/14822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lanbook.com/book/177031" TargetMode="External"/><Relationship Id="rId17" Type="http://schemas.openxmlformats.org/officeDocument/2006/relationships/hyperlink" Target="https://e.lanbook.com/book/193370" TargetMode="External"/><Relationship Id="rId2" Type="http://schemas.openxmlformats.org/officeDocument/2006/relationships/styles" Target="styles.xml"/><Relationship Id="rId16" Type="http://schemas.openxmlformats.org/officeDocument/2006/relationships/hyperlink" Target="https://e.lanbook.com/book/24963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189329" TargetMode="External"/><Relationship Id="rId5" Type="http://schemas.openxmlformats.org/officeDocument/2006/relationships/footnotes" Target="footnotes.xml"/><Relationship Id="rId15" Type="http://schemas.openxmlformats.org/officeDocument/2006/relationships/hyperlink" Target="https://e.lanbook.com/book/152625" TargetMode="External"/><Relationship Id="rId10" Type="http://schemas.openxmlformats.org/officeDocument/2006/relationships/hyperlink" Target="https://urait.ru/bcode/496743"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lanbook.com/book/2575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11</Pages>
  <Words>2338</Words>
  <Characters>13327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ФИС ПРИЕМ</cp:lastModifiedBy>
  <cp:revision>18</cp:revision>
  <cp:lastPrinted>2025-11-17T12:39:00Z</cp:lastPrinted>
  <dcterms:created xsi:type="dcterms:W3CDTF">2023-09-28T10:58:00Z</dcterms:created>
  <dcterms:modified xsi:type="dcterms:W3CDTF">2026-03-12T14:14:00Z</dcterms:modified>
</cp:coreProperties>
</file>